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12" w:type="pct"/>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22"/>
        <w:gridCol w:w="4376"/>
      </w:tblGrid>
      <w:tr w:rsidR="00FD1EDB" w:rsidRPr="00E51F4F" w:rsidTr="00FE7700">
        <w:trPr>
          <w:trHeight w:hRule="exact" w:val="833"/>
        </w:trPr>
        <w:tc>
          <w:tcPr>
            <w:tcW w:w="2672" w:type="pct"/>
            <w:shd w:val="clear" w:color="auto" w:fill="auto"/>
            <w:vAlign w:val="bottom"/>
          </w:tcPr>
          <w:p w:rsidR="00FD1EDB" w:rsidRPr="00E51F4F" w:rsidRDefault="00FD1EDB" w:rsidP="00FE7700">
            <w:pPr>
              <w:rPr>
                <w:rFonts w:ascii="Arial" w:hAnsi="Arial" w:cs="Arial"/>
                <w:b/>
                <w:color w:val="336699"/>
                <w:sz w:val="52"/>
                <w:szCs w:val="52"/>
              </w:rPr>
            </w:pPr>
            <w:r w:rsidRPr="00E51F4F">
              <w:rPr>
                <w:rFonts w:ascii="Arial" w:hAnsi="Arial" w:cs="Arial"/>
                <w:b/>
                <w:color w:val="336699"/>
                <w:sz w:val="52"/>
                <w:szCs w:val="52"/>
              </w:rPr>
              <w:t>News</w:t>
            </w:r>
          </w:p>
          <w:p w:rsidR="00FD1EDB" w:rsidRPr="00E51F4F" w:rsidRDefault="00FD1EDB" w:rsidP="00FE7700">
            <w:pPr>
              <w:rPr>
                <w:rFonts w:ascii="Arial" w:hAnsi="Arial" w:cs="Arial"/>
              </w:rPr>
            </w:pPr>
          </w:p>
          <w:p w:rsidR="00FD1EDB" w:rsidRPr="00E51F4F" w:rsidRDefault="00FD1EDB" w:rsidP="00FE7700">
            <w:pPr>
              <w:tabs>
                <w:tab w:val="clear" w:pos="720"/>
                <w:tab w:val="clear" w:pos="1440"/>
                <w:tab w:val="clear" w:pos="2160"/>
                <w:tab w:val="clear" w:pos="2880"/>
                <w:tab w:val="clear" w:pos="4680"/>
                <w:tab w:val="clear" w:pos="5400"/>
                <w:tab w:val="clear" w:pos="9000"/>
              </w:tabs>
              <w:spacing w:line="240" w:lineRule="exact"/>
              <w:rPr>
                <w:rFonts w:ascii="Arial" w:hAnsi="Arial" w:cs="Arial"/>
                <w:spacing w:val="-2"/>
                <w:sz w:val="19"/>
                <w:szCs w:val="19"/>
                <w:lang w:val="de-DE"/>
              </w:rPr>
            </w:pPr>
          </w:p>
        </w:tc>
        <w:tc>
          <w:tcPr>
            <w:tcW w:w="2328" w:type="pct"/>
            <w:shd w:val="clear" w:color="auto" w:fill="auto"/>
          </w:tcPr>
          <w:p w:rsidR="00FD1EDB" w:rsidRPr="00E51F4F" w:rsidRDefault="00FD1EDB" w:rsidP="00FE7700">
            <w:pPr>
              <w:tabs>
                <w:tab w:val="clear" w:pos="720"/>
                <w:tab w:val="clear" w:pos="1440"/>
                <w:tab w:val="clear" w:pos="2160"/>
                <w:tab w:val="clear" w:pos="2880"/>
                <w:tab w:val="clear" w:pos="4680"/>
                <w:tab w:val="clear" w:pos="5400"/>
                <w:tab w:val="clear" w:pos="9000"/>
              </w:tabs>
              <w:jc w:val="right"/>
              <w:rPr>
                <w:rFonts w:ascii="Arial" w:hAnsi="Arial" w:cs="Arial"/>
              </w:rPr>
            </w:pPr>
            <w:r>
              <w:rPr>
                <w:rFonts w:ascii="Scottish Government 2016" w:hAnsi="Scottish Government 2016"/>
                <w:color w:val="0065BD"/>
                <w:sz w:val="84"/>
                <w:szCs w:val="84"/>
              </w:rPr>
              <w:t></w:t>
            </w:r>
            <w:r>
              <w:rPr>
                <w:rFonts w:ascii="Scottish Government 2016" w:hAnsi="Scottish Government 2016"/>
                <w:color w:val="333E48"/>
                <w:sz w:val="84"/>
                <w:szCs w:val="84"/>
              </w:rPr>
              <w:t></w:t>
            </w:r>
            <w:r>
              <w:rPr>
                <w:rFonts w:ascii="Scottish Government 2016" w:hAnsi="Scottish Government 2016"/>
                <w:color w:val="8B8C93"/>
                <w:sz w:val="84"/>
                <w:szCs w:val="84"/>
              </w:rPr>
              <w:t></w:t>
            </w:r>
            <w:r>
              <w:rPr>
                <w:rFonts w:ascii="Scottish Government 2016" w:hAnsi="Scottish Government 2016"/>
                <w:color w:val="333E48"/>
                <w:sz w:val="84"/>
                <w:szCs w:val="84"/>
              </w:rPr>
              <w:t></w:t>
            </w:r>
          </w:p>
        </w:tc>
      </w:tr>
      <w:tr w:rsidR="00FD1EDB" w:rsidRPr="00E51F4F" w:rsidTr="00FE7700">
        <w:trPr>
          <w:trHeight w:hRule="exact" w:val="636"/>
        </w:trPr>
        <w:tc>
          <w:tcPr>
            <w:tcW w:w="2672" w:type="pct"/>
            <w:shd w:val="clear" w:color="auto" w:fill="auto"/>
          </w:tcPr>
          <w:p w:rsidR="00FD1EDB" w:rsidRPr="00E51F4F" w:rsidRDefault="00FD1EDB" w:rsidP="00FE7700">
            <w:pPr>
              <w:rPr>
                <w:rFonts w:ascii="Arial" w:hAnsi="Arial" w:cs="Arial"/>
              </w:rPr>
            </w:pPr>
          </w:p>
        </w:tc>
        <w:tc>
          <w:tcPr>
            <w:tcW w:w="2328" w:type="pct"/>
            <w:shd w:val="clear" w:color="auto" w:fill="auto"/>
          </w:tcPr>
          <w:p w:rsidR="00FD1EDB" w:rsidRPr="00E51F4F" w:rsidRDefault="00FD1EDB" w:rsidP="00FE7700">
            <w:pPr>
              <w:tabs>
                <w:tab w:val="clear" w:pos="720"/>
                <w:tab w:val="clear" w:pos="1440"/>
                <w:tab w:val="clear" w:pos="2160"/>
                <w:tab w:val="clear" w:pos="2880"/>
              </w:tabs>
              <w:rPr>
                <w:rFonts w:ascii="Arial" w:hAnsi="Arial" w:cs="Arial"/>
              </w:rPr>
            </w:pPr>
          </w:p>
        </w:tc>
      </w:tr>
      <w:tr w:rsidR="00FD1EDB" w:rsidRPr="00E51F4F" w:rsidTr="00FE7700">
        <w:trPr>
          <w:trHeight w:hRule="exact" w:val="636"/>
        </w:trPr>
        <w:tc>
          <w:tcPr>
            <w:tcW w:w="2672" w:type="pct"/>
            <w:shd w:val="clear" w:color="auto" w:fill="auto"/>
          </w:tcPr>
          <w:p w:rsidR="00FD1EDB" w:rsidRPr="00E51F4F" w:rsidRDefault="00A040EB" w:rsidP="00FE7700">
            <w:pPr>
              <w:jc w:val="left"/>
              <w:rPr>
                <w:rFonts w:ascii="Arial" w:hAnsi="Arial" w:cs="Arial"/>
              </w:rPr>
            </w:pPr>
            <w:r>
              <w:rPr>
                <w:rFonts w:ascii="Arial" w:hAnsi="Arial" w:cs="Arial"/>
              </w:rPr>
              <w:t>2 August</w:t>
            </w:r>
            <w:bookmarkStart w:id="0" w:name="_GoBack"/>
            <w:bookmarkEnd w:id="0"/>
            <w:r w:rsidR="00322C6B">
              <w:rPr>
                <w:rFonts w:ascii="Arial" w:hAnsi="Arial" w:cs="Arial"/>
              </w:rPr>
              <w:t xml:space="preserve"> 2021</w:t>
            </w:r>
          </w:p>
          <w:p w:rsidR="00FD1EDB" w:rsidRPr="00E51F4F" w:rsidRDefault="00FD1EDB" w:rsidP="00FE7700">
            <w:pPr>
              <w:jc w:val="left"/>
              <w:rPr>
                <w:rFonts w:ascii="Arial" w:hAnsi="Arial" w:cs="Arial"/>
              </w:rPr>
            </w:pPr>
          </w:p>
        </w:tc>
        <w:tc>
          <w:tcPr>
            <w:tcW w:w="2328" w:type="pct"/>
            <w:shd w:val="clear" w:color="auto" w:fill="auto"/>
          </w:tcPr>
          <w:p w:rsidR="00FD1EDB" w:rsidRPr="00E51F4F" w:rsidRDefault="00FD1EDB" w:rsidP="00FE7700">
            <w:pPr>
              <w:tabs>
                <w:tab w:val="clear" w:pos="720"/>
                <w:tab w:val="clear" w:pos="1440"/>
                <w:tab w:val="clear" w:pos="2160"/>
                <w:tab w:val="clear" w:pos="2880"/>
              </w:tabs>
              <w:jc w:val="left"/>
              <w:rPr>
                <w:rFonts w:ascii="Arial" w:hAnsi="Arial" w:cs="Arial"/>
              </w:rPr>
            </w:pPr>
          </w:p>
        </w:tc>
      </w:tr>
    </w:tbl>
    <w:p w:rsidR="00FD1EDB" w:rsidRPr="00E51F4F" w:rsidRDefault="00FD1EDB" w:rsidP="00FD1EDB">
      <w:pPr>
        <w:jc w:val="left"/>
        <w:rPr>
          <w:rFonts w:ascii="Arial" w:hAnsi="Arial" w:cs="Arial"/>
          <w:b/>
        </w:rPr>
      </w:pPr>
    </w:p>
    <w:p w:rsidR="00FD1EDB" w:rsidRPr="00542502" w:rsidRDefault="00322C6B" w:rsidP="00FD1EDB">
      <w:pPr>
        <w:jc w:val="left"/>
        <w:rPr>
          <w:rFonts w:ascii="Arial" w:hAnsi="Arial" w:cs="Arial"/>
          <w:b/>
          <w:sz w:val="36"/>
          <w:szCs w:val="36"/>
        </w:rPr>
      </w:pPr>
      <w:r w:rsidRPr="00542502">
        <w:rPr>
          <w:rFonts w:ascii="Arial" w:hAnsi="Arial" w:cs="Arial"/>
          <w:b/>
          <w:sz w:val="36"/>
          <w:szCs w:val="36"/>
        </w:rPr>
        <w:t>Chair</w:t>
      </w:r>
      <w:r w:rsidR="00FD1EDB" w:rsidRPr="00542502">
        <w:rPr>
          <w:rFonts w:ascii="Arial" w:hAnsi="Arial" w:cs="Arial"/>
          <w:b/>
          <w:sz w:val="36"/>
          <w:szCs w:val="36"/>
        </w:rPr>
        <w:t xml:space="preserve"> Reappointed to </w:t>
      </w:r>
      <w:r w:rsidRPr="00542502">
        <w:rPr>
          <w:rFonts w:ascii="Arial" w:hAnsi="Arial" w:cs="Arial"/>
          <w:b/>
          <w:sz w:val="36"/>
          <w:szCs w:val="36"/>
        </w:rPr>
        <w:t xml:space="preserve">the </w:t>
      </w:r>
      <w:r w:rsidRPr="00542502">
        <w:rPr>
          <w:rFonts w:ascii="Arial" w:hAnsi="Arial" w:cs="Arial"/>
          <w:b/>
          <w:sz w:val="36"/>
          <w:szCs w:val="24"/>
        </w:rPr>
        <w:t>Board of Highlands and Islands Airports Limited</w:t>
      </w:r>
    </w:p>
    <w:p w:rsidR="00FD1EDB" w:rsidRPr="00542502" w:rsidRDefault="00FD1EDB" w:rsidP="00FD1EDB">
      <w:pPr>
        <w:jc w:val="left"/>
        <w:rPr>
          <w:rFonts w:ascii="Arial" w:hAnsi="Arial" w:cs="Arial"/>
          <w:b/>
        </w:rPr>
      </w:pPr>
    </w:p>
    <w:p w:rsidR="00FD1EDB" w:rsidRPr="00542502" w:rsidRDefault="00FD1EDB" w:rsidP="00FD1EDB">
      <w:pPr>
        <w:jc w:val="left"/>
        <w:rPr>
          <w:rFonts w:ascii="Arial" w:hAnsi="Arial" w:cs="Arial"/>
          <w:szCs w:val="24"/>
        </w:rPr>
      </w:pPr>
      <w:r w:rsidRPr="00542502">
        <w:rPr>
          <w:rFonts w:ascii="Arial" w:hAnsi="Arial" w:cs="Arial"/>
        </w:rPr>
        <w:t xml:space="preserve">The Minister for </w:t>
      </w:r>
      <w:r w:rsidR="00322C6B" w:rsidRPr="00542502">
        <w:rPr>
          <w:rFonts w:ascii="Arial" w:hAnsi="Arial" w:cs="Arial"/>
        </w:rPr>
        <w:t>Transport, Graeme Day,</w:t>
      </w:r>
      <w:r w:rsidRPr="00542502">
        <w:rPr>
          <w:rFonts w:ascii="Arial" w:hAnsi="Arial" w:cs="Arial"/>
        </w:rPr>
        <w:t xml:space="preserve"> </w:t>
      </w:r>
      <w:r w:rsidRPr="00542502">
        <w:rPr>
          <w:rFonts w:ascii="Arial" w:hAnsi="Arial" w:cs="Arial"/>
          <w:szCs w:val="24"/>
        </w:rPr>
        <w:t xml:space="preserve">today announced the reappointment of </w:t>
      </w:r>
      <w:r w:rsidR="00322C6B" w:rsidRPr="00542502">
        <w:rPr>
          <w:rFonts w:ascii="Arial" w:hAnsi="Arial" w:cs="Arial"/>
          <w:szCs w:val="24"/>
        </w:rPr>
        <w:t>Lorna</w:t>
      </w:r>
      <w:r w:rsidR="00FE4450">
        <w:rPr>
          <w:rFonts w:ascii="Arial" w:hAnsi="Arial" w:cs="Arial"/>
          <w:szCs w:val="24"/>
        </w:rPr>
        <w:t> </w:t>
      </w:r>
      <w:r w:rsidR="00322C6B" w:rsidRPr="00542502">
        <w:rPr>
          <w:rFonts w:ascii="Arial" w:hAnsi="Arial" w:cs="Arial"/>
          <w:szCs w:val="24"/>
        </w:rPr>
        <w:t xml:space="preserve">Jack as Chair </w:t>
      </w:r>
      <w:r w:rsidRPr="00542502">
        <w:rPr>
          <w:rFonts w:ascii="Arial" w:hAnsi="Arial" w:cs="Arial"/>
          <w:szCs w:val="24"/>
        </w:rPr>
        <w:t>of the Board</w:t>
      </w:r>
      <w:r w:rsidR="00322C6B" w:rsidRPr="00542502">
        <w:rPr>
          <w:rFonts w:ascii="Arial" w:hAnsi="Arial" w:cs="Arial"/>
          <w:szCs w:val="24"/>
        </w:rPr>
        <w:t xml:space="preserve"> of the Highlands and Islands Airports Limited</w:t>
      </w:r>
      <w:r w:rsidRPr="00542502">
        <w:rPr>
          <w:rFonts w:ascii="Arial" w:hAnsi="Arial" w:cs="Arial"/>
          <w:szCs w:val="24"/>
        </w:rPr>
        <w:t>.</w:t>
      </w:r>
    </w:p>
    <w:p w:rsidR="00FD1EDB" w:rsidRPr="00542502" w:rsidRDefault="00FD1EDB" w:rsidP="00FD1EDB">
      <w:pPr>
        <w:jc w:val="left"/>
        <w:rPr>
          <w:rFonts w:ascii="Arial" w:hAnsi="Arial" w:cs="Arial"/>
        </w:rPr>
      </w:pPr>
    </w:p>
    <w:p w:rsidR="00FD1EDB" w:rsidRPr="00542502" w:rsidRDefault="00FE4450" w:rsidP="00FD1EDB">
      <w:pPr>
        <w:jc w:val="left"/>
        <w:rPr>
          <w:rFonts w:ascii="Arial" w:hAnsi="Arial" w:cs="Arial"/>
          <w:szCs w:val="24"/>
        </w:rPr>
      </w:pPr>
      <w:r>
        <w:rPr>
          <w:rFonts w:ascii="Arial" w:hAnsi="Arial" w:cs="Arial"/>
          <w:szCs w:val="24"/>
        </w:rPr>
        <w:t>Lorna </w:t>
      </w:r>
      <w:r w:rsidR="00322C6B" w:rsidRPr="00542502">
        <w:rPr>
          <w:rFonts w:ascii="Arial" w:hAnsi="Arial" w:cs="Arial"/>
          <w:szCs w:val="24"/>
        </w:rPr>
        <w:t xml:space="preserve">Jack is a member of the Institute of Chartered Accountants of Scotland, and a graduate of the University of Aberdeen. </w:t>
      </w:r>
      <w:r>
        <w:rPr>
          <w:rFonts w:ascii="Arial" w:hAnsi="Arial" w:cs="Arial"/>
          <w:szCs w:val="24"/>
        </w:rPr>
        <w:t xml:space="preserve"> Since February </w:t>
      </w:r>
      <w:r w:rsidR="00322C6B" w:rsidRPr="00542502">
        <w:rPr>
          <w:rFonts w:ascii="Arial" w:hAnsi="Arial" w:cs="Arial"/>
          <w:szCs w:val="24"/>
        </w:rPr>
        <w:t xml:space="preserve">2019 </w:t>
      </w:r>
      <w:r>
        <w:rPr>
          <w:rFonts w:ascii="Arial" w:hAnsi="Arial" w:cs="Arial"/>
          <w:szCs w:val="24"/>
        </w:rPr>
        <w:t>she been C</w:t>
      </w:r>
      <w:r w:rsidR="00322C6B" w:rsidRPr="00542502">
        <w:rPr>
          <w:rFonts w:ascii="Arial" w:hAnsi="Arial" w:cs="Arial"/>
          <w:szCs w:val="24"/>
        </w:rPr>
        <w:t xml:space="preserve">hair of </w:t>
      </w:r>
      <w:r>
        <w:rPr>
          <w:rFonts w:ascii="Arial" w:hAnsi="Arial" w:cs="Arial"/>
          <w:szCs w:val="24"/>
        </w:rPr>
        <w:t xml:space="preserve">the Board of </w:t>
      </w:r>
      <w:r w:rsidR="00322C6B" w:rsidRPr="00542502">
        <w:rPr>
          <w:rFonts w:ascii="Arial" w:hAnsi="Arial" w:cs="Arial"/>
          <w:szCs w:val="24"/>
        </w:rPr>
        <w:t>Highlands and Islands Airports Limited, having served it as a No</w:t>
      </w:r>
      <w:r>
        <w:rPr>
          <w:rFonts w:ascii="Arial" w:hAnsi="Arial" w:cs="Arial"/>
          <w:szCs w:val="24"/>
        </w:rPr>
        <w:t>n-Executive Director, Audit C</w:t>
      </w:r>
      <w:r w:rsidR="00322C6B" w:rsidRPr="00542502">
        <w:rPr>
          <w:rFonts w:ascii="Arial" w:hAnsi="Arial" w:cs="Arial"/>
          <w:szCs w:val="24"/>
        </w:rPr>
        <w:t>ommittee Chair and Interim Chair.</w:t>
      </w:r>
      <w:r>
        <w:rPr>
          <w:rFonts w:ascii="Arial" w:hAnsi="Arial" w:cs="Arial"/>
          <w:szCs w:val="24"/>
        </w:rPr>
        <w:t xml:space="preserve"> </w:t>
      </w:r>
      <w:r w:rsidR="00322C6B" w:rsidRPr="00542502">
        <w:rPr>
          <w:rFonts w:ascii="Arial" w:hAnsi="Arial" w:cs="Arial"/>
          <w:szCs w:val="24"/>
        </w:rPr>
        <w:t xml:space="preserve"> She has served as a member of the Scottish</w:t>
      </w:r>
      <w:r>
        <w:rPr>
          <w:rFonts w:ascii="Arial" w:hAnsi="Arial" w:cs="Arial"/>
          <w:szCs w:val="24"/>
        </w:rPr>
        <w:t xml:space="preserve"> Funding Council since November </w:t>
      </w:r>
      <w:r w:rsidR="00322C6B" w:rsidRPr="00542502">
        <w:rPr>
          <w:rFonts w:ascii="Arial" w:hAnsi="Arial" w:cs="Arial"/>
          <w:szCs w:val="24"/>
        </w:rPr>
        <w:t xml:space="preserve">2018 and is a member of its Finance Committee. </w:t>
      </w:r>
      <w:r>
        <w:rPr>
          <w:rFonts w:ascii="Arial" w:hAnsi="Arial" w:cs="Arial"/>
          <w:szCs w:val="24"/>
        </w:rPr>
        <w:t xml:space="preserve"> </w:t>
      </w:r>
      <w:r w:rsidR="00322C6B" w:rsidRPr="00542502">
        <w:rPr>
          <w:rFonts w:ascii="Arial" w:hAnsi="Arial" w:cs="Arial"/>
          <w:szCs w:val="24"/>
        </w:rPr>
        <w:t xml:space="preserve">She was previously a member of the Court of the University of Aberdeen. </w:t>
      </w:r>
      <w:r>
        <w:rPr>
          <w:rFonts w:ascii="Arial" w:hAnsi="Arial" w:cs="Arial"/>
          <w:szCs w:val="24"/>
        </w:rPr>
        <w:t xml:space="preserve"> Ms Jack</w:t>
      </w:r>
      <w:r w:rsidR="00322C6B" w:rsidRPr="00542502">
        <w:rPr>
          <w:rFonts w:ascii="Arial" w:hAnsi="Arial" w:cs="Arial"/>
          <w:szCs w:val="24"/>
        </w:rPr>
        <w:t xml:space="preserve"> is Trustee and Treasurer of the charity, the McConnell International Foundation and has been Chief Executive of the Law Society of Scotland, the professional body for Scottish Solicitors, since January 2009, leading the organisation through a program of modernisation and reform. </w:t>
      </w:r>
      <w:r>
        <w:rPr>
          <w:rFonts w:ascii="Arial" w:hAnsi="Arial" w:cs="Arial"/>
          <w:szCs w:val="24"/>
        </w:rPr>
        <w:t xml:space="preserve"> She </w:t>
      </w:r>
      <w:r w:rsidR="00322C6B" w:rsidRPr="00542502">
        <w:rPr>
          <w:rFonts w:ascii="Arial" w:hAnsi="Arial" w:cs="Arial"/>
          <w:szCs w:val="24"/>
        </w:rPr>
        <w:t xml:space="preserve">will retire from </w:t>
      </w:r>
      <w:r>
        <w:rPr>
          <w:rFonts w:ascii="Arial" w:hAnsi="Arial" w:cs="Arial"/>
          <w:szCs w:val="24"/>
        </w:rPr>
        <w:t>this role at the end of </w:t>
      </w:r>
      <w:r w:rsidR="00322C6B" w:rsidRPr="00542502">
        <w:rPr>
          <w:rFonts w:ascii="Arial" w:hAnsi="Arial" w:cs="Arial"/>
          <w:szCs w:val="24"/>
        </w:rPr>
        <w:t>2021.</w:t>
      </w:r>
    </w:p>
    <w:p w:rsidR="00FD1EDB" w:rsidRPr="00542502" w:rsidRDefault="00FD1EDB" w:rsidP="00FD1EDB">
      <w:pPr>
        <w:jc w:val="left"/>
        <w:rPr>
          <w:rFonts w:ascii="Arial" w:hAnsi="Arial" w:cs="Arial"/>
          <w:szCs w:val="24"/>
        </w:rPr>
      </w:pPr>
    </w:p>
    <w:p w:rsidR="00FD1EDB" w:rsidRPr="00542502" w:rsidRDefault="00FD1EDB" w:rsidP="00FD1EDB">
      <w:pPr>
        <w:jc w:val="left"/>
        <w:rPr>
          <w:rFonts w:ascii="Arial" w:hAnsi="Arial" w:cs="Arial"/>
          <w:b/>
          <w:szCs w:val="24"/>
        </w:rPr>
      </w:pPr>
      <w:r w:rsidRPr="00542502">
        <w:rPr>
          <w:rFonts w:ascii="Arial" w:hAnsi="Arial" w:cs="Arial"/>
          <w:b/>
          <w:szCs w:val="24"/>
        </w:rPr>
        <w:t>R</w:t>
      </w:r>
      <w:r w:rsidR="00FE4450">
        <w:rPr>
          <w:rFonts w:ascii="Arial" w:hAnsi="Arial" w:cs="Arial"/>
          <w:b/>
          <w:szCs w:val="24"/>
        </w:rPr>
        <w:t>eappointment</w:t>
      </w:r>
    </w:p>
    <w:p w:rsidR="00FD1EDB" w:rsidRPr="00542502" w:rsidRDefault="00FD1EDB" w:rsidP="00FD1EDB">
      <w:pPr>
        <w:jc w:val="left"/>
        <w:rPr>
          <w:rFonts w:ascii="Arial" w:hAnsi="Arial" w:cs="Arial"/>
          <w:szCs w:val="24"/>
        </w:rPr>
      </w:pPr>
    </w:p>
    <w:p w:rsidR="00FD1EDB" w:rsidRPr="00542502" w:rsidRDefault="00FD1EDB" w:rsidP="00FD1EDB">
      <w:pPr>
        <w:tabs>
          <w:tab w:val="clear" w:pos="9000"/>
          <w:tab w:val="right" w:pos="10080"/>
        </w:tabs>
        <w:jc w:val="left"/>
        <w:rPr>
          <w:rFonts w:ascii="Arial" w:hAnsi="Arial" w:cs="Arial"/>
        </w:rPr>
      </w:pPr>
      <w:r w:rsidRPr="00542502">
        <w:rPr>
          <w:rFonts w:ascii="Arial" w:hAnsi="Arial" w:cs="Arial"/>
        </w:rPr>
        <w:t xml:space="preserve">This reappointment will be for </w:t>
      </w:r>
      <w:r w:rsidR="00322C6B" w:rsidRPr="00542502">
        <w:rPr>
          <w:rFonts w:ascii="Arial" w:hAnsi="Arial" w:cs="Arial"/>
        </w:rPr>
        <w:t>three</w:t>
      </w:r>
      <w:r w:rsidR="00FE4450">
        <w:rPr>
          <w:rFonts w:ascii="Arial" w:hAnsi="Arial" w:cs="Arial"/>
        </w:rPr>
        <w:t> </w:t>
      </w:r>
      <w:r w:rsidRPr="00542502">
        <w:rPr>
          <w:rFonts w:ascii="Arial" w:hAnsi="Arial" w:cs="Arial"/>
        </w:rPr>
        <w:t xml:space="preserve">years and will run from </w:t>
      </w:r>
      <w:r w:rsidR="00FE4450">
        <w:rPr>
          <w:rFonts w:ascii="Arial" w:hAnsi="Arial" w:cs="Arial"/>
        </w:rPr>
        <w:t>1 February </w:t>
      </w:r>
      <w:r w:rsidR="00322C6B" w:rsidRPr="00542502">
        <w:rPr>
          <w:rFonts w:ascii="Arial" w:hAnsi="Arial" w:cs="Arial"/>
        </w:rPr>
        <w:t>2022</w:t>
      </w:r>
      <w:r w:rsidRPr="00542502">
        <w:rPr>
          <w:rFonts w:ascii="Arial" w:hAnsi="Arial" w:cs="Arial"/>
        </w:rPr>
        <w:t xml:space="preserve"> to </w:t>
      </w:r>
      <w:r w:rsidR="00322C6B" w:rsidRPr="00542502">
        <w:rPr>
          <w:rFonts w:ascii="Arial" w:hAnsi="Arial" w:cs="Arial"/>
        </w:rPr>
        <w:t>28</w:t>
      </w:r>
      <w:r w:rsidR="00FE4450">
        <w:rPr>
          <w:rFonts w:ascii="Arial" w:hAnsi="Arial" w:cs="Arial"/>
        </w:rPr>
        <w:t> January </w:t>
      </w:r>
      <w:r w:rsidR="00322C6B" w:rsidRPr="00542502">
        <w:rPr>
          <w:rFonts w:ascii="Arial" w:hAnsi="Arial" w:cs="Arial"/>
        </w:rPr>
        <w:t>2025</w:t>
      </w:r>
      <w:r w:rsidRPr="00542502">
        <w:rPr>
          <w:rFonts w:ascii="Arial" w:hAnsi="Arial" w:cs="Arial"/>
        </w:rPr>
        <w:t>.</w:t>
      </w:r>
    </w:p>
    <w:p w:rsidR="00FD1EDB" w:rsidRPr="00542502" w:rsidRDefault="00FD1EDB" w:rsidP="00FD1EDB">
      <w:pPr>
        <w:tabs>
          <w:tab w:val="clear" w:pos="9000"/>
          <w:tab w:val="right" w:pos="10080"/>
        </w:tabs>
        <w:jc w:val="left"/>
        <w:rPr>
          <w:rFonts w:ascii="Arial" w:hAnsi="Arial" w:cs="Arial"/>
        </w:rPr>
      </w:pPr>
    </w:p>
    <w:p w:rsidR="00FD1EDB" w:rsidRPr="00542502" w:rsidRDefault="00FD1EDB" w:rsidP="00FD1EDB">
      <w:pPr>
        <w:tabs>
          <w:tab w:val="clear" w:pos="720"/>
          <w:tab w:val="clear" w:pos="1440"/>
          <w:tab w:val="clear" w:pos="2160"/>
          <w:tab w:val="clear" w:pos="2880"/>
          <w:tab w:val="clear" w:pos="4680"/>
          <w:tab w:val="clear" w:pos="5400"/>
          <w:tab w:val="clear" w:pos="9000"/>
        </w:tabs>
        <w:jc w:val="left"/>
        <w:rPr>
          <w:rFonts w:ascii="Arial" w:hAnsi="Arial" w:cs="Arial"/>
          <w:szCs w:val="24"/>
          <w:lang w:val="en"/>
        </w:rPr>
      </w:pPr>
      <w:r w:rsidRPr="00542502">
        <w:rPr>
          <w:rFonts w:ascii="Arial" w:hAnsi="Arial" w:cs="Arial"/>
        </w:rPr>
        <w:t xml:space="preserve">This reappointment is regulated by the </w:t>
      </w:r>
      <w:r w:rsidR="00D80F59" w:rsidRPr="00542502">
        <w:rPr>
          <w:rStyle w:val="Strong"/>
          <w:rFonts w:ascii="Arial" w:hAnsi="Arial" w:cs="Arial"/>
          <w:b w:val="0"/>
          <w:szCs w:val="24"/>
          <w:lang w:val="en"/>
        </w:rPr>
        <w:t>Ethical Standards Commissioner.</w:t>
      </w:r>
    </w:p>
    <w:p w:rsidR="00FD1EDB" w:rsidRPr="00542502" w:rsidRDefault="00FD1EDB" w:rsidP="00FD1EDB">
      <w:pPr>
        <w:tabs>
          <w:tab w:val="clear" w:pos="720"/>
          <w:tab w:val="clear" w:pos="1440"/>
          <w:tab w:val="clear" w:pos="2160"/>
          <w:tab w:val="clear" w:pos="2880"/>
          <w:tab w:val="clear" w:pos="4680"/>
          <w:tab w:val="clear" w:pos="5400"/>
          <w:tab w:val="clear" w:pos="9000"/>
        </w:tabs>
        <w:jc w:val="left"/>
        <w:rPr>
          <w:rFonts w:ascii="Arial" w:hAnsi="Arial" w:cs="Arial"/>
          <w:szCs w:val="24"/>
          <w:lang w:val="en"/>
        </w:rPr>
      </w:pPr>
    </w:p>
    <w:p w:rsidR="00FD1EDB" w:rsidRPr="00542502" w:rsidRDefault="00FE4450" w:rsidP="00FD1EDB">
      <w:pPr>
        <w:tabs>
          <w:tab w:val="clear" w:pos="720"/>
          <w:tab w:val="clear" w:pos="1440"/>
          <w:tab w:val="clear" w:pos="2160"/>
          <w:tab w:val="clear" w:pos="2880"/>
          <w:tab w:val="clear" w:pos="4680"/>
          <w:tab w:val="clear" w:pos="5400"/>
          <w:tab w:val="clear" w:pos="9000"/>
        </w:tabs>
        <w:jc w:val="left"/>
        <w:rPr>
          <w:rFonts w:ascii="Arial" w:hAnsi="Arial" w:cs="Arial"/>
          <w:b/>
        </w:rPr>
      </w:pPr>
      <w:r>
        <w:rPr>
          <w:rFonts w:ascii="Arial" w:hAnsi="Arial" w:cs="Arial"/>
          <w:b/>
          <w:szCs w:val="24"/>
          <w:lang w:val="en"/>
        </w:rPr>
        <w:t>Time Commitment and Remuneration</w:t>
      </w:r>
    </w:p>
    <w:p w:rsidR="00FD1EDB" w:rsidRPr="00542502" w:rsidRDefault="00FD1EDB" w:rsidP="00FD1EDB">
      <w:pPr>
        <w:tabs>
          <w:tab w:val="clear" w:pos="9000"/>
          <w:tab w:val="right" w:pos="10080"/>
        </w:tabs>
        <w:jc w:val="left"/>
        <w:rPr>
          <w:rFonts w:ascii="Arial" w:hAnsi="Arial" w:cs="Arial"/>
        </w:rPr>
      </w:pPr>
    </w:p>
    <w:p w:rsidR="00FD1EDB" w:rsidRPr="00542502" w:rsidRDefault="00FD1EDB" w:rsidP="00FD1EDB">
      <w:pPr>
        <w:tabs>
          <w:tab w:val="clear" w:pos="9000"/>
          <w:tab w:val="right" w:pos="10080"/>
        </w:tabs>
        <w:jc w:val="left"/>
        <w:rPr>
          <w:rFonts w:ascii="Arial" w:hAnsi="Arial" w:cs="Arial"/>
        </w:rPr>
      </w:pPr>
      <w:r w:rsidRPr="00542502">
        <w:rPr>
          <w:rFonts w:ascii="Arial" w:hAnsi="Arial" w:cs="Arial"/>
        </w:rPr>
        <w:t>T</w:t>
      </w:r>
      <w:r w:rsidR="00FE4450">
        <w:rPr>
          <w:rFonts w:ascii="Arial" w:hAnsi="Arial" w:cs="Arial"/>
        </w:rPr>
        <w:t xml:space="preserve">he Chair of the Board receives </w:t>
      </w:r>
      <w:r w:rsidRPr="00542502">
        <w:rPr>
          <w:rFonts w:ascii="Arial" w:hAnsi="Arial" w:cs="Arial"/>
        </w:rPr>
        <w:t>£</w:t>
      </w:r>
      <w:r w:rsidR="00322C6B" w:rsidRPr="00542502">
        <w:rPr>
          <w:rFonts w:ascii="Arial" w:hAnsi="Arial" w:cs="Arial"/>
        </w:rPr>
        <w:t>330</w:t>
      </w:r>
      <w:r w:rsidR="00FE4450">
        <w:rPr>
          <w:rFonts w:ascii="Arial" w:hAnsi="Arial" w:cs="Arial"/>
        </w:rPr>
        <w:t>.00 </w:t>
      </w:r>
      <w:r w:rsidR="00322C6B" w:rsidRPr="00542502">
        <w:rPr>
          <w:rFonts w:ascii="Arial" w:hAnsi="Arial" w:cs="Arial"/>
        </w:rPr>
        <w:t>per day</w:t>
      </w:r>
      <w:r w:rsidRPr="00542502">
        <w:rPr>
          <w:rFonts w:ascii="Arial" w:hAnsi="Arial" w:cs="Arial"/>
        </w:rPr>
        <w:t xml:space="preserve"> for a time commitment of </w:t>
      </w:r>
      <w:r w:rsidR="00322C6B" w:rsidRPr="00542502">
        <w:rPr>
          <w:rFonts w:ascii="Arial" w:hAnsi="Arial" w:cs="Arial"/>
        </w:rPr>
        <w:t>six</w:t>
      </w:r>
      <w:r w:rsidR="00FE4450">
        <w:rPr>
          <w:rFonts w:ascii="Arial" w:hAnsi="Arial" w:cs="Arial"/>
        </w:rPr>
        <w:t> </w:t>
      </w:r>
      <w:r w:rsidRPr="00542502">
        <w:rPr>
          <w:rFonts w:ascii="Arial" w:hAnsi="Arial" w:cs="Arial"/>
        </w:rPr>
        <w:t>days per month.</w:t>
      </w:r>
    </w:p>
    <w:p w:rsidR="00FD1EDB" w:rsidRPr="00542502" w:rsidRDefault="00FD1EDB" w:rsidP="00FD1EDB">
      <w:pPr>
        <w:tabs>
          <w:tab w:val="clear" w:pos="9000"/>
          <w:tab w:val="right" w:pos="10080"/>
        </w:tabs>
        <w:jc w:val="left"/>
        <w:rPr>
          <w:rFonts w:ascii="Arial" w:hAnsi="Arial" w:cs="Arial"/>
        </w:rPr>
      </w:pPr>
    </w:p>
    <w:p w:rsidR="00FD1EDB" w:rsidRPr="00542502" w:rsidRDefault="00FD1EDB" w:rsidP="00FD1EDB">
      <w:pPr>
        <w:tabs>
          <w:tab w:val="clear" w:pos="9000"/>
          <w:tab w:val="right" w:pos="10080"/>
        </w:tabs>
        <w:jc w:val="left"/>
        <w:rPr>
          <w:rFonts w:ascii="Arial" w:hAnsi="Arial" w:cs="Arial"/>
          <w:b/>
        </w:rPr>
      </w:pPr>
      <w:r w:rsidRPr="00542502">
        <w:rPr>
          <w:rFonts w:ascii="Arial" w:hAnsi="Arial" w:cs="Arial"/>
          <w:b/>
        </w:rPr>
        <w:t>O</w:t>
      </w:r>
      <w:r w:rsidR="00FE4450">
        <w:rPr>
          <w:rFonts w:ascii="Arial" w:hAnsi="Arial" w:cs="Arial"/>
          <w:b/>
        </w:rPr>
        <w:t>ther Ministerial Appointments</w:t>
      </w:r>
    </w:p>
    <w:p w:rsidR="00FD1EDB" w:rsidRPr="00542502" w:rsidRDefault="00FD1EDB" w:rsidP="00FD1EDB">
      <w:pPr>
        <w:tabs>
          <w:tab w:val="clear" w:pos="9000"/>
          <w:tab w:val="right" w:pos="10080"/>
        </w:tabs>
        <w:jc w:val="left"/>
        <w:rPr>
          <w:rFonts w:ascii="Arial" w:hAnsi="Arial" w:cs="Arial"/>
        </w:rPr>
      </w:pPr>
    </w:p>
    <w:p w:rsidR="00FD1EDB" w:rsidRPr="00542502" w:rsidRDefault="00FE4450" w:rsidP="00FD1EDB">
      <w:pPr>
        <w:tabs>
          <w:tab w:val="clear" w:pos="720"/>
          <w:tab w:val="clear" w:pos="1440"/>
          <w:tab w:val="clear" w:pos="2160"/>
          <w:tab w:val="clear" w:pos="2880"/>
          <w:tab w:val="clear" w:pos="4680"/>
          <w:tab w:val="clear" w:pos="5400"/>
          <w:tab w:val="clear" w:pos="9000"/>
        </w:tabs>
        <w:jc w:val="left"/>
        <w:rPr>
          <w:rFonts w:ascii="Arial" w:hAnsi="Arial" w:cs="Arial"/>
        </w:rPr>
      </w:pPr>
      <w:r>
        <w:rPr>
          <w:rFonts w:ascii="Arial" w:hAnsi="Arial" w:cs="Arial"/>
        </w:rPr>
        <w:t>Ms Jack</w:t>
      </w:r>
      <w:r w:rsidR="00542502" w:rsidRPr="00542502">
        <w:rPr>
          <w:rFonts w:ascii="Arial" w:hAnsi="Arial" w:cs="Arial"/>
        </w:rPr>
        <w:t xml:space="preserve"> </w:t>
      </w:r>
      <w:r w:rsidR="00FD1EDB" w:rsidRPr="00542502">
        <w:rPr>
          <w:rFonts w:ascii="Arial" w:hAnsi="Arial" w:cs="Arial"/>
        </w:rPr>
        <w:t xml:space="preserve">is a </w:t>
      </w:r>
      <w:r w:rsidR="00542502" w:rsidRPr="00542502">
        <w:rPr>
          <w:rFonts w:ascii="Arial" w:hAnsi="Arial" w:cs="Arial"/>
        </w:rPr>
        <w:t>Member</w:t>
      </w:r>
      <w:r w:rsidR="00FD1EDB" w:rsidRPr="00542502">
        <w:rPr>
          <w:rFonts w:ascii="Arial" w:hAnsi="Arial" w:cs="Arial"/>
        </w:rPr>
        <w:t xml:space="preserve"> of the </w:t>
      </w:r>
      <w:r w:rsidR="00542502" w:rsidRPr="00542502">
        <w:rPr>
          <w:rFonts w:ascii="Arial" w:hAnsi="Arial" w:cs="Arial"/>
        </w:rPr>
        <w:t xml:space="preserve">Scottish Funding Council </w:t>
      </w:r>
      <w:r w:rsidR="00FD1EDB" w:rsidRPr="00542502">
        <w:rPr>
          <w:rFonts w:ascii="Arial" w:hAnsi="Arial" w:cs="Arial"/>
        </w:rPr>
        <w:t>for which she receives £</w:t>
      </w:r>
      <w:r w:rsidR="00542502" w:rsidRPr="00542502">
        <w:rPr>
          <w:rFonts w:ascii="Arial" w:hAnsi="Arial" w:cs="Arial"/>
        </w:rPr>
        <w:t>336</w:t>
      </w:r>
      <w:r>
        <w:rPr>
          <w:rFonts w:ascii="Arial" w:hAnsi="Arial" w:cs="Arial"/>
        </w:rPr>
        <w:t>.00 </w:t>
      </w:r>
      <w:r w:rsidR="00FD1EDB" w:rsidRPr="00542502">
        <w:rPr>
          <w:rFonts w:ascii="Arial" w:hAnsi="Arial" w:cs="Arial"/>
        </w:rPr>
        <w:t xml:space="preserve">per day for a time commitment of </w:t>
      </w:r>
      <w:r w:rsidR="00542502" w:rsidRPr="00542502">
        <w:rPr>
          <w:rFonts w:ascii="Arial" w:hAnsi="Arial" w:cs="Arial"/>
        </w:rPr>
        <w:t>three</w:t>
      </w:r>
      <w:r>
        <w:rPr>
          <w:rFonts w:ascii="Arial" w:hAnsi="Arial" w:cs="Arial"/>
        </w:rPr>
        <w:t> </w:t>
      </w:r>
      <w:r w:rsidR="00FD1EDB" w:rsidRPr="00542502">
        <w:rPr>
          <w:rFonts w:ascii="Arial" w:hAnsi="Arial" w:cs="Arial"/>
        </w:rPr>
        <w:t>days per month.</w:t>
      </w:r>
    </w:p>
    <w:p w:rsidR="00FD1EDB" w:rsidRPr="00542502" w:rsidRDefault="00FD1EDB" w:rsidP="00FD1EDB">
      <w:pPr>
        <w:tabs>
          <w:tab w:val="clear" w:pos="720"/>
          <w:tab w:val="clear" w:pos="1440"/>
          <w:tab w:val="clear" w:pos="2160"/>
          <w:tab w:val="clear" w:pos="2880"/>
          <w:tab w:val="clear" w:pos="4680"/>
          <w:tab w:val="clear" w:pos="5400"/>
          <w:tab w:val="clear" w:pos="9000"/>
        </w:tabs>
        <w:jc w:val="left"/>
        <w:rPr>
          <w:rFonts w:ascii="Arial" w:hAnsi="Arial" w:cs="Arial"/>
        </w:rPr>
      </w:pPr>
    </w:p>
    <w:p w:rsidR="00FD1EDB" w:rsidRPr="00547650" w:rsidRDefault="00FE4450" w:rsidP="00FD1EDB">
      <w:pPr>
        <w:tabs>
          <w:tab w:val="clear" w:pos="720"/>
          <w:tab w:val="clear" w:pos="1440"/>
          <w:tab w:val="clear" w:pos="2160"/>
          <w:tab w:val="clear" w:pos="2880"/>
          <w:tab w:val="clear" w:pos="4680"/>
          <w:tab w:val="clear" w:pos="5400"/>
          <w:tab w:val="clear" w:pos="9000"/>
        </w:tabs>
        <w:jc w:val="left"/>
        <w:rPr>
          <w:rFonts w:ascii="Arial" w:hAnsi="Arial" w:cs="Arial"/>
          <w:b/>
        </w:rPr>
      </w:pPr>
      <w:r w:rsidRPr="00542502">
        <w:rPr>
          <w:rFonts w:ascii="Arial" w:hAnsi="Arial" w:cs="Arial"/>
          <w:b/>
        </w:rPr>
        <w:t>Political Activity</w:t>
      </w:r>
      <w:r w:rsidRPr="00547650">
        <w:rPr>
          <w:rFonts w:ascii="Arial" w:hAnsi="Arial" w:cs="Arial"/>
          <w:b/>
        </w:rPr>
        <w:t xml:space="preserve"> </w:t>
      </w:r>
    </w:p>
    <w:p w:rsidR="00FD1EDB" w:rsidRDefault="00FD1EDB" w:rsidP="00FD1EDB">
      <w:pPr>
        <w:tabs>
          <w:tab w:val="clear" w:pos="9000"/>
          <w:tab w:val="right" w:pos="10080"/>
        </w:tabs>
        <w:jc w:val="left"/>
        <w:rPr>
          <w:rFonts w:ascii="Arial" w:hAnsi="Arial" w:cs="Arial"/>
        </w:rPr>
      </w:pPr>
    </w:p>
    <w:p w:rsidR="00FD1EDB" w:rsidRDefault="00FD1EDB" w:rsidP="00FD1EDB">
      <w:pPr>
        <w:tabs>
          <w:tab w:val="clear" w:pos="9000"/>
          <w:tab w:val="right" w:pos="10080"/>
        </w:tabs>
        <w:jc w:val="left"/>
        <w:rPr>
          <w:rFonts w:ascii="Arial" w:hAnsi="Arial" w:cs="Arial"/>
          <w:szCs w:val="24"/>
        </w:rPr>
      </w:pPr>
      <w:r w:rsidRPr="00BF4613">
        <w:rPr>
          <w:rFonts w:ascii="Arial" w:hAnsi="Arial" w:cs="Arial"/>
          <w:szCs w:val="24"/>
        </w:rPr>
        <w:t xml:space="preserve">All appointments are made on merit and political activity plays no part in the selection process.  However, in accordance with the original Nolan </w:t>
      </w:r>
      <w:r w:rsidRPr="00BF4613">
        <w:rPr>
          <w:rFonts w:ascii="Arial" w:hAnsi="Arial" w:cs="Arial"/>
          <w:szCs w:val="24"/>
        </w:rPr>
        <w:lastRenderedPageBreak/>
        <w:t>recommendations, there is a requirement for appointees’ political activity within the last five years (if there is any to be declared) to be made public.</w:t>
      </w:r>
    </w:p>
    <w:p w:rsidR="00FD1EDB" w:rsidRDefault="00FD1EDB" w:rsidP="00FD1EDB">
      <w:pPr>
        <w:tabs>
          <w:tab w:val="clear" w:pos="9000"/>
          <w:tab w:val="right" w:pos="10080"/>
        </w:tabs>
        <w:jc w:val="left"/>
        <w:rPr>
          <w:rFonts w:ascii="Arial" w:hAnsi="Arial" w:cs="Arial"/>
          <w:szCs w:val="24"/>
        </w:rPr>
      </w:pPr>
    </w:p>
    <w:p w:rsidR="00FD1EDB" w:rsidRDefault="00FE4450" w:rsidP="00FD1EDB">
      <w:pPr>
        <w:tabs>
          <w:tab w:val="clear" w:pos="9000"/>
          <w:tab w:val="right" w:pos="10080"/>
        </w:tabs>
        <w:jc w:val="left"/>
        <w:rPr>
          <w:rFonts w:ascii="Arial" w:hAnsi="Arial" w:cs="Arial"/>
          <w:szCs w:val="24"/>
        </w:rPr>
      </w:pPr>
      <w:r>
        <w:rPr>
          <w:rFonts w:ascii="Arial" w:hAnsi="Arial" w:cs="Arial"/>
          <w:szCs w:val="24"/>
        </w:rPr>
        <w:t>Ms </w:t>
      </w:r>
      <w:r w:rsidR="00542502">
        <w:rPr>
          <w:rFonts w:ascii="Arial" w:hAnsi="Arial" w:cs="Arial"/>
          <w:szCs w:val="24"/>
        </w:rPr>
        <w:t>Jack has not undertaken any poli</w:t>
      </w:r>
      <w:r>
        <w:rPr>
          <w:rFonts w:ascii="Arial" w:hAnsi="Arial" w:cs="Arial"/>
          <w:szCs w:val="24"/>
        </w:rPr>
        <w:t>tical activity in the last five years.</w:t>
      </w:r>
    </w:p>
    <w:p w:rsidR="00FD1EDB" w:rsidRPr="00BF4613" w:rsidRDefault="00FD1EDB" w:rsidP="00FD1EDB">
      <w:pPr>
        <w:tabs>
          <w:tab w:val="clear" w:pos="9000"/>
          <w:tab w:val="right" w:pos="10080"/>
        </w:tabs>
        <w:jc w:val="left"/>
        <w:rPr>
          <w:rFonts w:ascii="Arial" w:hAnsi="Arial" w:cs="Arial"/>
          <w:szCs w:val="24"/>
        </w:rPr>
      </w:pPr>
    </w:p>
    <w:p w:rsidR="00FD1EDB" w:rsidRPr="00FE4450" w:rsidRDefault="00FE4450" w:rsidP="00FD1EDB">
      <w:pPr>
        <w:tabs>
          <w:tab w:val="clear" w:pos="9000"/>
          <w:tab w:val="right" w:pos="10080"/>
        </w:tabs>
        <w:jc w:val="left"/>
        <w:rPr>
          <w:rFonts w:ascii="Arial" w:hAnsi="Arial" w:cs="Arial"/>
          <w:b/>
          <w:szCs w:val="24"/>
        </w:rPr>
      </w:pPr>
      <w:r w:rsidRPr="00FE4450">
        <w:rPr>
          <w:rFonts w:ascii="Arial" w:hAnsi="Arial" w:cs="Arial"/>
          <w:b/>
          <w:szCs w:val="24"/>
        </w:rPr>
        <w:t>Background</w:t>
      </w:r>
    </w:p>
    <w:p w:rsidR="00FD1EDB" w:rsidRPr="00FE4450" w:rsidRDefault="00FD1EDB" w:rsidP="00FE4450">
      <w:pPr>
        <w:tabs>
          <w:tab w:val="clear" w:pos="9000"/>
          <w:tab w:val="right" w:pos="10080"/>
        </w:tabs>
        <w:jc w:val="left"/>
        <w:rPr>
          <w:rFonts w:ascii="Arial" w:hAnsi="Arial" w:cs="Arial"/>
          <w:b/>
          <w:szCs w:val="24"/>
        </w:rPr>
      </w:pPr>
    </w:p>
    <w:p w:rsidR="00FE4450" w:rsidRPr="00FE4450" w:rsidRDefault="00FE4450" w:rsidP="00FE4450">
      <w:pPr>
        <w:jc w:val="left"/>
        <w:rPr>
          <w:rFonts w:ascii="Arial" w:hAnsi="Arial" w:cs="Arial"/>
          <w:szCs w:val="24"/>
        </w:rPr>
      </w:pPr>
      <w:r w:rsidRPr="00FE4450">
        <w:rPr>
          <w:rFonts w:ascii="Arial" w:hAnsi="Arial" w:cs="Arial"/>
          <w:szCs w:val="24"/>
        </w:rPr>
        <w:t>Highlands and Islands Airports Limited (HIAL) is responsible for the management and operation of 11 regional airports serving some of the nation’s remotest communities: at Barra, Benbecula, Campbeltown, Dundee, Inverness, Islay, Kirkwall, Stornoway, Sumburgh, Tiree and Wick John O’Groats.</w:t>
      </w:r>
    </w:p>
    <w:p w:rsidR="00FE4450" w:rsidRPr="00FE4450" w:rsidRDefault="00FE4450" w:rsidP="00FE4450">
      <w:pPr>
        <w:jc w:val="left"/>
        <w:rPr>
          <w:rFonts w:ascii="Arial" w:hAnsi="Arial" w:cs="Arial"/>
          <w:szCs w:val="24"/>
        </w:rPr>
      </w:pPr>
    </w:p>
    <w:p w:rsidR="00FE4450" w:rsidRPr="00FE4450" w:rsidRDefault="00FE4450" w:rsidP="00FE4450">
      <w:pPr>
        <w:jc w:val="left"/>
        <w:rPr>
          <w:rFonts w:ascii="Arial" w:hAnsi="Arial" w:cs="Arial"/>
          <w:szCs w:val="24"/>
        </w:rPr>
      </w:pPr>
      <w:r w:rsidRPr="00FE4450">
        <w:rPr>
          <w:rFonts w:ascii="Arial" w:hAnsi="Arial" w:cs="Arial"/>
          <w:szCs w:val="24"/>
        </w:rPr>
        <w:t>Working with their stakeholders, HIAL are committed to supporting the essential socio-economic role of aviation in Scotland by maintaining and developing the airports and the vital connections they provide.</w:t>
      </w:r>
    </w:p>
    <w:p w:rsidR="00FE4450" w:rsidRPr="00FE4450" w:rsidRDefault="00FE4450" w:rsidP="00FE4450">
      <w:pPr>
        <w:jc w:val="left"/>
        <w:rPr>
          <w:rFonts w:ascii="Arial" w:hAnsi="Arial" w:cs="Arial"/>
          <w:szCs w:val="24"/>
        </w:rPr>
      </w:pPr>
    </w:p>
    <w:p w:rsidR="00F43C3F" w:rsidRPr="00FE4450" w:rsidRDefault="00FE4450" w:rsidP="00FE4450">
      <w:pPr>
        <w:jc w:val="left"/>
        <w:rPr>
          <w:rFonts w:ascii="Arial" w:hAnsi="Arial" w:cs="Arial"/>
        </w:rPr>
      </w:pPr>
      <w:r w:rsidRPr="00FE4450">
        <w:rPr>
          <w:rFonts w:ascii="Arial" w:hAnsi="Arial" w:cs="Arial"/>
          <w:szCs w:val="24"/>
        </w:rPr>
        <w:t>As a private limited company wholly owned by the Scottish Ministers, HIAL receives subsidies from the Scottish Government in accordance with section 34 of the Civil Aviation Act 1982 and is sponsored by Transport Scotland – Aviation, Maritime, Freight and Canals Directorate.</w:t>
      </w:r>
    </w:p>
    <w:sectPr w:rsidR="00F43C3F" w:rsidRPr="00FE44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EB" w:rsidRDefault="00A040EB" w:rsidP="00A040EB">
      <w:pPr>
        <w:spacing w:line="240" w:lineRule="auto"/>
      </w:pPr>
      <w:r>
        <w:separator/>
      </w:r>
    </w:p>
  </w:endnote>
  <w:endnote w:type="continuationSeparator" w:id="0">
    <w:p w:rsidR="00A040EB" w:rsidRDefault="00A040EB" w:rsidP="00A04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ottish Government 2016">
    <w:panose1 w:val="050B0102010101020202"/>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EB" w:rsidRDefault="00A040EB" w:rsidP="00A040EB">
      <w:pPr>
        <w:spacing w:line="240" w:lineRule="auto"/>
      </w:pPr>
      <w:r>
        <w:separator/>
      </w:r>
    </w:p>
  </w:footnote>
  <w:footnote w:type="continuationSeparator" w:id="0">
    <w:p w:rsidR="00A040EB" w:rsidRDefault="00A040EB" w:rsidP="00A040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DB"/>
    <w:rsid w:val="00322C6B"/>
    <w:rsid w:val="00542502"/>
    <w:rsid w:val="00570C8C"/>
    <w:rsid w:val="0057290F"/>
    <w:rsid w:val="00A040EB"/>
    <w:rsid w:val="00D80F59"/>
    <w:rsid w:val="00F43C3F"/>
    <w:rsid w:val="00FD1EDB"/>
    <w:rsid w:val="00FE4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DFDB"/>
  <w15:docId w15:val="{722A0014-07A9-4352-9962-699C9B08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EDB"/>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D1EDB"/>
    <w:rPr>
      <w:b/>
      <w:bCs/>
    </w:rPr>
  </w:style>
  <w:style w:type="paragraph" w:styleId="Header">
    <w:name w:val="header"/>
    <w:basedOn w:val="Normal"/>
    <w:link w:val="HeaderChar"/>
    <w:uiPriority w:val="99"/>
    <w:unhideWhenUsed/>
    <w:rsid w:val="00A040EB"/>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A040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040EB"/>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A040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A15450785</value>
    </field>
    <field name="Objective-Title">
      <value order="0">Public Appointments - Internal - News Release - Re-appointment Template</value>
    </field>
    <field name="Objective-Description">
      <value order="0"/>
    </field>
    <field name="Objective-CreationStamp">
      <value order="0">2016-09-21T13:35:16Z</value>
    </field>
    <field name="Objective-IsApproved">
      <value order="0">false</value>
    </field>
    <field name="Objective-IsPublished">
      <value order="0">true</value>
    </field>
    <field name="Objective-DatePublished">
      <value order="0">2019-07-16T13:30:26Z</value>
    </field>
    <field name="Objective-ModificationStamp">
      <value order="0">2019-07-16T13:30:26Z</value>
    </field>
    <field name="Objective-Owner">
      <value order="0">Hay, Rachael R (U417627)</value>
    </field>
    <field name="Objective-Path">
      <value order="0">Objective Global Folder:SG File Plan:Administration:Human resources:Public Appointments:Guidance and procedures: Public Appointments:Public Appointments Centre of Expertise (PACE): Templates 2013-2018</value>
    </field>
    <field name="Objective-Parent">
      <value order="0">Public Appointments Centre of Expertise (PACE): Templates 2013-2018</value>
    </field>
    <field name="Objective-State">
      <value order="0">Published</value>
    </field>
    <field name="Objective-VersionId">
      <value order="0">vA36023971</value>
    </field>
    <field name="Objective-Version">
      <value order="0">3.0</value>
    </field>
    <field name="Objective-VersionNumber">
      <value order="0">3</value>
    </field>
    <field name="Objective-VersionComment">
      <value order="0"/>
    </field>
    <field name="Objective-FileNumber">
      <value order="0">BUSPROC/3656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U417627</dc:creator>
  <cp:lastModifiedBy>Alowooja L (Leigh)</cp:lastModifiedBy>
  <cp:revision>2</cp:revision>
  <dcterms:created xsi:type="dcterms:W3CDTF">2021-07-29T11:05:00Z</dcterms:created>
  <dcterms:modified xsi:type="dcterms:W3CDTF">2021-07-29T11:05:00Z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A15450785</vt:lpwstr>
  </property>
  <property fmtid="{D5CDD505-2E9C-101B-9397-08002B2CF9AE}" pid="4" name="Objective-Title">
    <vt:lpwstr>Public Appointments - Internal - News Release - Re-appointment Template</vt:lpwstr>
  </property>
  <property fmtid="{D5CDD505-2E9C-101B-9397-08002B2CF9AE}" pid="5" name="Objective-Comment">
    <vt:lpwstr/>
  </property>
  <property fmtid="{D5CDD505-2E9C-101B-9397-08002B2CF9AE}" pid="6" name="Objective-CreationStamp">
    <vt:filetime>2016-09-21T13:36:22Z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2019-07-16T13:30:26Z</vt:filetime>
  </property>
  <property fmtid="{D5CDD505-2E9C-101B-9397-08002B2CF9AE}" pid="10" name="Objective-ModificationStamp">
    <vt:filetime>2019-07-16T13:30:26Z</vt:filetime>
  </property>
  <property fmtid="{D5CDD505-2E9C-101B-9397-08002B2CF9AE}" pid="11" name="Objective-Owner">
    <vt:lpwstr>Hay, Rachael R (U417627)</vt:lpwstr>
  </property>
  <property fmtid="{D5CDD505-2E9C-101B-9397-08002B2CF9AE}" pid="12" name="Objective-Path">
    <vt:lpwstr>Objective Global Folder:SG File Plan:Administration:Human resources:Public Appointments:Guidance and procedures: Public Appointments:Public Appointments Centre of Expertise (PACE): Templates 2013-2018:</vt:lpwstr>
  </property>
  <property fmtid="{D5CDD505-2E9C-101B-9397-08002B2CF9AE}" pid="13" name="Objective-Parent">
    <vt:lpwstr>Public Appointments Centre of Expertise (PACE): Templates 2013-2018</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vA36023971</vt:lpwstr>
  </property>
  <property fmtid="{D5CDD505-2E9C-101B-9397-08002B2CF9AE}" pid="27" name="Objective-Date of Original">
    <vt:lpwstr/>
  </property>
  <property fmtid="{D5CDD505-2E9C-101B-9397-08002B2CF9AE}" pid="28" name="Objective-Date Received">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Connect Creator [system]">
    <vt:lpwstr/>
  </property>
  <property fmtid="{D5CDD505-2E9C-101B-9397-08002B2CF9AE}" pid="33" name="Objective-Required Redaction">
    <vt:lpwstr/>
  </property>
</Properties>
</file>