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2" w:type="pct"/>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22"/>
        <w:gridCol w:w="4376"/>
      </w:tblGrid>
      <w:tr w:rsidR="00FD1EDB" w:rsidRPr="00E51F4F" w:rsidTr="00607823">
        <w:trPr>
          <w:trHeight w:hRule="exact" w:val="833"/>
        </w:trPr>
        <w:tc>
          <w:tcPr>
            <w:tcW w:w="2672" w:type="pct"/>
            <w:shd w:val="clear" w:color="auto" w:fill="auto"/>
            <w:vAlign w:val="bottom"/>
          </w:tcPr>
          <w:p w:rsidR="00FD1EDB" w:rsidRPr="00E51F4F" w:rsidRDefault="00FD1EDB" w:rsidP="00FE7700">
            <w:pPr>
              <w:rPr>
                <w:rFonts w:ascii="Arial" w:hAnsi="Arial" w:cs="Arial"/>
                <w:b/>
                <w:color w:val="336699"/>
                <w:sz w:val="52"/>
                <w:szCs w:val="52"/>
              </w:rPr>
            </w:pPr>
            <w:bookmarkStart w:id="0" w:name="_GoBack"/>
            <w:bookmarkEnd w:id="0"/>
            <w:r w:rsidRPr="00E51F4F">
              <w:rPr>
                <w:rFonts w:ascii="Arial" w:hAnsi="Arial" w:cs="Arial"/>
                <w:b/>
                <w:color w:val="336699"/>
                <w:sz w:val="52"/>
                <w:szCs w:val="52"/>
              </w:rPr>
              <w:t>News</w:t>
            </w:r>
          </w:p>
          <w:p w:rsidR="00FD1EDB" w:rsidRPr="00E51F4F" w:rsidRDefault="00FD1EDB" w:rsidP="00FE7700">
            <w:pPr>
              <w:rPr>
                <w:rFonts w:ascii="Arial" w:hAnsi="Arial" w:cs="Arial"/>
              </w:rPr>
            </w:pPr>
          </w:p>
          <w:p w:rsidR="00FD1EDB" w:rsidRPr="00E51F4F" w:rsidRDefault="00FD1EDB" w:rsidP="00FE7700">
            <w:pPr>
              <w:tabs>
                <w:tab w:val="clear" w:pos="720"/>
                <w:tab w:val="clear" w:pos="1440"/>
                <w:tab w:val="clear" w:pos="2160"/>
                <w:tab w:val="clear" w:pos="2880"/>
                <w:tab w:val="clear" w:pos="4680"/>
                <w:tab w:val="clear" w:pos="5400"/>
                <w:tab w:val="clear" w:pos="9000"/>
              </w:tabs>
              <w:spacing w:line="240" w:lineRule="exact"/>
              <w:rPr>
                <w:rFonts w:ascii="Arial" w:hAnsi="Arial" w:cs="Arial"/>
                <w:spacing w:val="-2"/>
                <w:sz w:val="19"/>
                <w:szCs w:val="19"/>
                <w:lang w:val="de-DE"/>
              </w:rPr>
            </w:pPr>
          </w:p>
        </w:tc>
        <w:tc>
          <w:tcPr>
            <w:tcW w:w="2328" w:type="pct"/>
            <w:shd w:val="clear" w:color="auto" w:fill="auto"/>
          </w:tcPr>
          <w:p w:rsidR="00FD1EDB" w:rsidRPr="00E51F4F" w:rsidRDefault="00FD1EDB" w:rsidP="00FE7700">
            <w:pPr>
              <w:tabs>
                <w:tab w:val="clear" w:pos="720"/>
                <w:tab w:val="clear" w:pos="1440"/>
                <w:tab w:val="clear" w:pos="2160"/>
                <w:tab w:val="clear" w:pos="2880"/>
                <w:tab w:val="clear" w:pos="4680"/>
                <w:tab w:val="clear" w:pos="5400"/>
                <w:tab w:val="clear" w:pos="9000"/>
              </w:tabs>
              <w:jc w:val="right"/>
              <w:rPr>
                <w:rFonts w:ascii="Arial" w:hAnsi="Arial" w:cs="Arial"/>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bl>
    <w:p w:rsidR="004E03B1" w:rsidRDefault="004E03B1" w:rsidP="00C62C14">
      <w:pPr>
        <w:jc w:val="left"/>
        <w:rPr>
          <w:rFonts w:ascii="Arial" w:hAnsi="Arial" w:cs="Arial"/>
        </w:rPr>
      </w:pPr>
    </w:p>
    <w:p w:rsidR="004E03B1" w:rsidRDefault="004E03B1" w:rsidP="00C62C14">
      <w:pPr>
        <w:jc w:val="left"/>
        <w:rPr>
          <w:rFonts w:ascii="Arial" w:hAnsi="Arial" w:cs="Arial"/>
        </w:rPr>
      </w:pPr>
    </w:p>
    <w:p w:rsidR="00607823" w:rsidRDefault="00607823" w:rsidP="00C62C14">
      <w:pPr>
        <w:jc w:val="left"/>
        <w:rPr>
          <w:rFonts w:ascii="Arial" w:hAnsi="Arial" w:cs="Arial"/>
          <w:szCs w:val="24"/>
        </w:rPr>
      </w:pPr>
    </w:p>
    <w:p w:rsidR="00C370B4" w:rsidRDefault="00352A38" w:rsidP="00C62C14">
      <w:pPr>
        <w:jc w:val="left"/>
        <w:rPr>
          <w:rFonts w:ascii="Arial" w:hAnsi="Arial" w:cs="Arial"/>
          <w:szCs w:val="24"/>
        </w:rPr>
      </w:pPr>
      <w:r>
        <w:rPr>
          <w:rFonts w:ascii="Arial" w:hAnsi="Arial" w:cs="Arial"/>
          <w:szCs w:val="24"/>
        </w:rPr>
        <w:t xml:space="preserve">16 </w:t>
      </w:r>
      <w:r w:rsidR="004E03B1">
        <w:rPr>
          <w:rFonts w:ascii="Arial" w:hAnsi="Arial" w:cs="Arial"/>
          <w:szCs w:val="24"/>
        </w:rPr>
        <w:t>July </w:t>
      </w:r>
      <w:r w:rsidR="00B91F90">
        <w:rPr>
          <w:rFonts w:ascii="Arial" w:hAnsi="Arial" w:cs="Arial"/>
          <w:szCs w:val="24"/>
        </w:rPr>
        <w:t>2021</w:t>
      </w:r>
    </w:p>
    <w:p w:rsidR="00C370B4" w:rsidRPr="00C370B4" w:rsidRDefault="00C370B4" w:rsidP="00C62C14">
      <w:pPr>
        <w:jc w:val="left"/>
        <w:rPr>
          <w:rFonts w:ascii="Arial" w:hAnsi="Arial" w:cs="Arial"/>
          <w:szCs w:val="24"/>
        </w:rPr>
      </w:pPr>
    </w:p>
    <w:p w:rsidR="00FD1EDB" w:rsidRPr="00C370B4" w:rsidRDefault="00E46274" w:rsidP="00C62C14">
      <w:pPr>
        <w:jc w:val="left"/>
        <w:rPr>
          <w:rFonts w:ascii="Arial" w:hAnsi="Arial" w:cs="Arial"/>
          <w:b/>
          <w:sz w:val="32"/>
          <w:szCs w:val="32"/>
        </w:rPr>
      </w:pPr>
      <w:r>
        <w:rPr>
          <w:rFonts w:ascii="Arial" w:hAnsi="Arial" w:cs="Arial"/>
          <w:b/>
          <w:sz w:val="32"/>
          <w:szCs w:val="32"/>
        </w:rPr>
        <w:t>Extension to the A</w:t>
      </w:r>
      <w:r w:rsidR="002C5911" w:rsidRPr="00C370B4">
        <w:rPr>
          <w:rFonts w:ascii="Arial" w:hAnsi="Arial" w:cs="Arial"/>
          <w:b/>
          <w:sz w:val="32"/>
          <w:szCs w:val="32"/>
        </w:rPr>
        <w:t xml:space="preserve">ppointment of </w:t>
      </w:r>
      <w:r w:rsidR="00FA7713">
        <w:rPr>
          <w:rFonts w:ascii="Arial" w:hAnsi="Arial" w:cs="Arial"/>
          <w:b/>
          <w:sz w:val="32"/>
          <w:szCs w:val="32"/>
        </w:rPr>
        <w:t xml:space="preserve">a Member </w:t>
      </w:r>
      <w:r w:rsidR="00B1219D">
        <w:rPr>
          <w:rFonts w:ascii="Arial" w:hAnsi="Arial" w:cs="Arial"/>
          <w:b/>
          <w:sz w:val="32"/>
          <w:szCs w:val="32"/>
        </w:rPr>
        <w:t xml:space="preserve">of the Board of </w:t>
      </w:r>
      <w:r w:rsidR="00FA7713">
        <w:rPr>
          <w:rFonts w:ascii="Arial" w:hAnsi="Arial" w:cs="Arial"/>
          <w:b/>
          <w:sz w:val="32"/>
          <w:szCs w:val="32"/>
        </w:rPr>
        <w:t>Quality Meat Scotland</w:t>
      </w:r>
    </w:p>
    <w:p w:rsidR="00FD1EDB" w:rsidRPr="00B1219D" w:rsidRDefault="00FD1EDB" w:rsidP="00B1219D">
      <w:pPr>
        <w:jc w:val="left"/>
        <w:rPr>
          <w:rFonts w:ascii="Arial" w:hAnsi="Arial" w:cs="Arial"/>
          <w:szCs w:val="24"/>
        </w:rPr>
      </w:pPr>
    </w:p>
    <w:p w:rsidR="00070570" w:rsidRDefault="00607823" w:rsidP="00FA7713">
      <w:pPr>
        <w:tabs>
          <w:tab w:val="left" w:pos="3686"/>
        </w:tabs>
        <w:jc w:val="left"/>
        <w:rPr>
          <w:rFonts w:ascii="Arial" w:hAnsi="Arial" w:cs="Arial"/>
        </w:rPr>
      </w:pPr>
      <w:r>
        <w:rPr>
          <w:rFonts w:ascii="Arial" w:hAnsi="Arial" w:cs="Arial"/>
          <w:kern w:val="24"/>
          <w:szCs w:val="24"/>
        </w:rPr>
        <w:t>I</w:t>
      </w:r>
      <w:r w:rsidR="004E03B1">
        <w:rPr>
          <w:rFonts w:ascii="Arial" w:hAnsi="Arial" w:cs="Arial"/>
          <w:kern w:val="24"/>
          <w:szCs w:val="24"/>
        </w:rPr>
        <w:t>n March</w:t>
      </w:r>
      <w:r>
        <w:rPr>
          <w:rFonts w:ascii="Arial" w:hAnsi="Arial" w:cs="Arial"/>
          <w:kern w:val="24"/>
          <w:szCs w:val="24"/>
        </w:rPr>
        <w:t xml:space="preserve"> 2021, Ministers agreed to </w:t>
      </w:r>
      <w:r w:rsidR="00086C40">
        <w:rPr>
          <w:rFonts w:ascii="Arial" w:hAnsi="Arial" w:cs="Arial"/>
          <w:kern w:val="24"/>
          <w:szCs w:val="24"/>
        </w:rPr>
        <w:t xml:space="preserve">an extension </w:t>
      </w:r>
      <w:r w:rsidR="00E46274">
        <w:rPr>
          <w:rFonts w:ascii="Arial" w:hAnsi="Arial" w:cs="Arial"/>
        </w:rPr>
        <w:t xml:space="preserve">to the </w:t>
      </w:r>
      <w:r w:rsidR="00B1219D" w:rsidRPr="00B1219D">
        <w:rPr>
          <w:rFonts w:ascii="Arial" w:hAnsi="Arial" w:cs="Arial"/>
        </w:rPr>
        <w:t xml:space="preserve">appointment of </w:t>
      </w:r>
      <w:r w:rsidR="00FA7713">
        <w:rPr>
          <w:rFonts w:ascii="Arial" w:hAnsi="Arial" w:cs="Arial"/>
        </w:rPr>
        <w:t>Louise </w:t>
      </w:r>
      <w:r w:rsidR="00FA7713" w:rsidRPr="00FA7713">
        <w:rPr>
          <w:rFonts w:ascii="Arial" w:hAnsi="Arial" w:cs="Arial"/>
        </w:rPr>
        <w:t xml:space="preserve">Welsh </w:t>
      </w:r>
      <w:r w:rsidR="00FA7713">
        <w:rPr>
          <w:rFonts w:ascii="Arial" w:hAnsi="Arial" w:cs="Arial"/>
        </w:rPr>
        <w:t>as a Member of the Board of Quality Meat Scotland (QMS)</w:t>
      </w:r>
      <w:r w:rsidR="00086C40">
        <w:rPr>
          <w:rFonts w:ascii="Arial" w:hAnsi="Arial" w:cs="Arial"/>
        </w:rPr>
        <w:t>.</w:t>
      </w:r>
    </w:p>
    <w:p w:rsidR="00FA7713" w:rsidRPr="00B1219D" w:rsidRDefault="00FA7713" w:rsidP="00FA7713">
      <w:pPr>
        <w:tabs>
          <w:tab w:val="left" w:pos="3686"/>
        </w:tabs>
        <w:jc w:val="left"/>
        <w:rPr>
          <w:rFonts w:ascii="Arial" w:hAnsi="Arial" w:cs="Arial"/>
          <w:szCs w:val="24"/>
        </w:rPr>
      </w:pPr>
    </w:p>
    <w:p w:rsidR="00CE73AF" w:rsidRDefault="00FA7713" w:rsidP="00C62C14">
      <w:pPr>
        <w:jc w:val="left"/>
        <w:rPr>
          <w:rFonts w:ascii="Arial" w:hAnsi="Arial" w:cs="Arial"/>
          <w:b/>
          <w:szCs w:val="24"/>
        </w:rPr>
      </w:pPr>
      <w:r>
        <w:rPr>
          <w:rFonts w:ascii="Arial" w:hAnsi="Arial" w:cs="Arial"/>
          <w:b/>
          <w:szCs w:val="24"/>
        </w:rPr>
        <w:t>Extension</w:t>
      </w:r>
    </w:p>
    <w:p w:rsidR="00CE73AF" w:rsidRDefault="00CE73AF" w:rsidP="00C62C14">
      <w:pPr>
        <w:jc w:val="left"/>
        <w:rPr>
          <w:rFonts w:ascii="Arial" w:hAnsi="Arial" w:cs="Arial"/>
          <w:szCs w:val="24"/>
        </w:rPr>
      </w:pPr>
    </w:p>
    <w:p w:rsidR="00E46274" w:rsidRPr="00E46274" w:rsidRDefault="00FA7713" w:rsidP="00FA7713">
      <w:pPr>
        <w:jc w:val="left"/>
        <w:rPr>
          <w:rFonts w:ascii="Arial" w:hAnsi="Arial" w:cs="Arial"/>
          <w:szCs w:val="24"/>
        </w:rPr>
      </w:pPr>
      <w:r>
        <w:rPr>
          <w:rFonts w:ascii="Arial" w:hAnsi="Arial" w:cs="Arial"/>
          <w:szCs w:val="24"/>
          <w:u w:val="single"/>
        </w:rPr>
        <w:t>Louise Welsh</w:t>
      </w:r>
      <w:r w:rsidR="00B1219D" w:rsidRPr="001969DB">
        <w:rPr>
          <w:rFonts w:ascii="Arial" w:hAnsi="Arial" w:cs="Arial"/>
          <w:szCs w:val="24"/>
        </w:rPr>
        <w:t xml:space="preserve"> </w:t>
      </w:r>
      <w:r w:rsidR="00B91F90" w:rsidRPr="00B91F90">
        <w:rPr>
          <w:rFonts w:ascii="Arial" w:hAnsi="Arial" w:cs="Arial"/>
          <w:shd w:val="clear" w:color="auto" w:fill="FFFFFF"/>
        </w:rPr>
        <w:t>had a lengthy career in journalism, including 10 years at BBC Scotland</w:t>
      </w:r>
      <w:r w:rsidR="00500E63">
        <w:rPr>
          <w:rFonts w:ascii="Arial" w:hAnsi="Arial" w:cs="Arial"/>
          <w:shd w:val="clear" w:color="auto" w:fill="FFFFFF"/>
        </w:rPr>
        <w:t xml:space="preserve">.  </w:t>
      </w:r>
      <w:r w:rsidR="00607823">
        <w:rPr>
          <w:rFonts w:ascii="Arial" w:hAnsi="Arial" w:cs="Arial"/>
          <w:shd w:val="clear" w:color="auto" w:fill="FFFFFF"/>
        </w:rPr>
        <w:t xml:space="preserve">She was also </w:t>
      </w:r>
      <w:r w:rsidR="00B91F90" w:rsidRPr="00B91F90">
        <w:rPr>
          <w:rFonts w:ascii="Arial" w:hAnsi="Arial" w:cs="Arial"/>
          <w:shd w:val="clear" w:color="auto" w:fill="FFFFFF"/>
        </w:rPr>
        <w:t>Head of Communications at QMS and helped establish its work in health and education.</w:t>
      </w:r>
      <w:r w:rsidR="00607823">
        <w:rPr>
          <w:rFonts w:ascii="Arial" w:hAnsi="Arial" w:cs="Arial"/>
          <w:shd w:val="clear" w:color="auto" w:fill="FFFFFF"/>
        </w:rPr>
        <w:t xml:space="preserve"> </w:t>
      </w:r>
      <w:r w:rsidR="00B91F90" w:rsidRPr="00B91F90">
        <w:rPr>
          <w:rFonts w:ascii="Arial" w:hAnsi="Arial" w:cs="Arial"/>
          <w:shd w:val="clear" w:color="auto" w:fill="FFFFFF"/>
        </w:rPr>
        <w:t xml:space="preserve"> </w:t>
      </w:r>
      <w:r w:rsidR="00607823">
        <w:rPr>
          <w:rFonts w:ascii="Arial" w:hAnsi="Arial" w:cs="Arial"/>
          <w:shd w:val="clear" w:color="auto" w:fill="FFFFFF"/>
        </w:rPr>
        <w:t xml:space="preserve">Ms Welsh </w:t>
      </w:r>
      <w:r w:rsidR="00B91F90" w:rsidRPr="00B91F90">
        <w:rPr>
          <w:rFonts w:ascii="Arial" w:hAnsi="Arial" w:cs="Arial"/>
          <w:shd w:val="clear" w:color="auto" w:fill="FFFFFF"/>
        </w:rPr>
        <w:t>has over 10 years’ experience of working in the food industry.</w:t>
      </w:r>
    </w:p>
    <w:p w:rsidR="00E46274" w:rsidRDefault="00E46274" w:rsidP="00C62C14">
      <w:pPr>
        <w:tabs>
          <w:tab w:val="clear" w:pos="720"/>
          <w:tab w:val="clear" w:pos="1440"/>
          <w:tab w:val="clear" w:pos="2160"/>
          <w:tab w:val="clear" w:pos="2880"/>
          <w:tab w:val="clear" w:pos="4680"/>
          <w:tab w:val="clear" w:pos="5400"/>
          <w:tab w:val="clear" w:pos="9000"/>
        </w:tabs>
        <w:jc w:val="left"/>
        <w:rPr>
          <w:rFonts w:ascii="Arial" w:hAnsi="Arial" w:cs="Arial"/>
        </w:rPr>
      </w:pPr>
    </w:p>
    <w:p w:rsidR="00CE73AF" w:rsidRDefault="00CE73AF" w:rsidP="00C62C14">
      <w:pPr>
        <w:tabs>
          <w:tab w:val="clear" w:pos="720"/>
          <w:tab w:val="clear" w:pos="1440"/>
          <w:tab w:val="clear" w:pos="2160"/>
          <w:tab w:val="clear" w:pos="2880"/>
          <w:tab w:val="clear" w:pos="4680"/>
          <w:tab w:val="clear" w:pos="5400"/>
          <w:tab w:val="clear" w:pos="9000"/>
        </w:tabs>
        <w:jc w:val="left"/>
        <w:rPr>
          <w:rFonts w:ascii="Arial" w:hAnsi="Arial" w:cs="Arial"/>
          <w:szCs w:val="24"/>
          <w:lang w:val="en"/>
        </w:rPr>
      </w:pPr>
      <w:r w:rsidRPr="00E51F4F">
        <w:rPr>
          <w:rFonts w:ascii="Arial" w:hAnsi="Arial" w:cs="Arial"/>
        </w:rPr>
        <w:t>Th</w:t>
      </w:r>
      <w:r>
        <w:rPr>
          <w:rFonts w:ascii="Arial" w:hAnsi="Arial" w:cs="Arial"/>
        </w:rPr>
        <w:t>e</w:t>
      </w:r>
      <w:r w:rsidRPr="00E51F4F">
        <w:rPr>
          <w:rFonts w:ascii="Arial" w:hAnsi="Arial" w:cs="Arial"/>
        </w:rPr>
        <w:t xml:space="preserve"> </w:t>
      </w:r>
      <w:r w:rsidR="00E46274">
        <w:rPr>
          <w:rFonts w:ascii="Arial" w:hAnsi="Arial" w:cs="Arial"/>
        </w:rPr>
        <w:t>extension</w:t>
      </w:r>
      <w:r w:rsidR="00FA7713">
        <w:rPr>
          <w:rFonts w:ascii="Arial" w:hAnsi="Arial" w:cs="Arial"/>
        </w:rPr>
        <w:t xml:space="preserve"> i</w:t>
      </w:r>
      <w:r w:rsidR="00E46274">
        <w:rPr>
          <w:rFonts w:ascii="Arial" w:hAnsi="Arial" w:cs="Arial"/>
        </w:rPr>
        <w:t xml:space="preserve">s </w:t>
      </w:r>
      <w:r w:rsidRPr="00E51F4F">
        <w:rPr>
          <w:rFonts w:ascii="Arial" w:hAnsi="Arial" w:cs="Arial"/>
        </w:rPr>
        <w:t xml:space="preserve">regulated by the </w:t>
      </w:r>
      <w:r w:rsidRPr="00E51F4F">
        <w:rPr>
          <w:rFonts w:ascii="Arial" w:hAnsi="Arial" w:cs="Arial"/>
          <w:szCs w:val="24"/>
          <w:lang w:val="en"/>
        </w:rPr>
        <w:t xml:space="preserve">Ethical Standards </w:t>
      </w:r>
      <w:r w:rsidR="00B1219D">
        <w:rPr>
          <w:rFonts w:ascii="Arial" w:hAnsi="Arial" w:cs="Arial"/>
          <w:szCs w:val="24"/>
          <w:lang w:val="en"/>
        </w:rPr>
        <w:t>Commissioner</w:t>
      </w:r>
      <w:r>
        <w:rPr>
          <w:rFonts w:ascii="Arial" w:hAnsi="Arial" w:cs="Arial"/>
          <w:szCs w:val="24"/>
          <w:lang w:val="en"/>
        </w:rPr>
        <w:t>.</w:t>
      </w:r>
    </w:p>
    <w:p w:rsidR="00CE73AF" w:rsidRDefault="00CE73AF" w:rsidP="00C62C14">
      <w:pPr>
        <w:jc w:val="left"/>
        <w:rPr>
          <w:rFonts w:ascii="Arial" w:hAnsi="Arial" w:cs="Arial"/>
          <w:szCs w:val="24"/>
        </w:rPr>
      </w:pPr>
    </w:p>
    <w:p w:rsidR="00CE73AF" w:rsidRPr="0012701C" w:rsidRDefault="00CE73AF" w:rsidP="00C62C1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2"/>
        </w:rPr>
      </w:pPr>
      <w:r w:rsidRPr="0012701C">
        <w:rPr>
          <w:rFonts w:ascii="Arial" w:hAnsi="Arial" w:cs="Arial"/>
          <w:b/>
          <w:szCs w:val="22"/>
        </w:rPr>
        <w:t>Length of Term, Remuneration and Time Commitment</w:t>
      </w:r>
    </w:p>
    <w:p w:rsidR="00FD1EDB" w:rsidRPr="0012701C" w:rsidRDefault="00FD1EDB" w:rsidP="00C62C14">
      <w:pPr>
        <w:jc w:val="left"/>
        <w:rPr>
          <w:rFonts w:ascii="Arial" w:hAnsi="Arial" w:cs="Arial"/>
          <w:szCs w:val="24"/>
        </w:rPr>
      </w:pPr>
    </w:p>
    <w:p w:rsidR="00E46274" w:rsidRPr="0012701C" w:rsidRDefault="00FA7713" w:rsidP="00FA7713">
      <w:pPr>
        <w:tabs>
          <w:tab w:val="clear" w:pos="9000"/>
          <w:tab w:val="right" w:pos="10080"/>
        </w:tabs>
        <w:jc w:val="left"/>
        <w:rPr>
          <w:rFonts w:ascii="Arial" w:hAnsi="Arial" w:cs="Arial"/>
        </w:rPr>
      </w:pPr>
      <w:r>
        <w:rPr>
          <w:rFonts w:ascii="Arial" w:hAnsi="Arial" w:cs="Arial"/>
        </w:rPr>
        <w:t xml:space="preserve">The extension to </w:t>
      </w:r>
      <w:r w:rsidR="00E46274">
        <w:rPr>
          <w:rFonts w:ascii="Arial" w:hAnsi="Arial" w:cs="Arial"/>
        </w:rPr>
        <w:t>M</w:t>
      </w:r>
      <w:r>
        <w:rPr>
          <w:rFonts w:ascii="Arial" w:hAnsi="Arial" w:cs="Arial"/>
        </w:rPr>
        <w:t>s Welsh</w:t>
      </w:r>
      <w:r w:rsidR="00E46274">
        <w:rPr>
          <w:rFonts w:ascii="Arial" w:hAnsi="Arial" w:cs="Arial"/>
        </w:rPr>
        <w:t xml:space="preserve">’s </w:t>
      </w:r>
      <w:r>
        <w:rPr>
          <w:rFonts w:ascii="Arial" w:hAnsi="Arial" w:cs="Arial"/>
        </w:rPr>
        <w:t xml:space="preserve">appointment </w:t>
      </w:r>
      <w:r w:rsidR="00607823">
        <w:rPr>
          <w:rFonts w:ascii="Arial" w:hAnsi="Arial" w:cs="Arial"/>
        </w:rPr>
        <w:t xml:space="preserve">took effect from </w:t>
      </w:r>
      <w:r w:rsidR="00BA1CFA" w:rsidRPr="0012701C">
        <w:rPr>
          <w:rFonts w:ascii="Arial" w:hAnsi="Arial" w:cs="Arial"/>
        </w:rPr>
        <w:t>1 </w:t>
      </w:r>
      <w:r>
        <w:rPr>
          <w:rFonts w:ascii="Arial" w:hAnsi="Arial" w:cs="Arial"/>
        </w:rPr>
        <w:t>April</w:t>
      </w:r>
      <w:r w:rsidR="00BA1CFA" w:rsidRPr="0012701C">
        <w:rPr>
          <w:rFonts w:ascii="Arial" w:hAnsi="Arial" w:cs="Arial"/>
        </w:rPr>
        <w:t> 20</w:t>
      </w:r>
      <w:r w:rsidR="00E46274">
        <w:rPr>
          <w:rFonts w:ascii="Arial" w:hAnsi="Arial" w:cs="Arial"/>
        </w:rPr>
        <w:t>2</w:t>
      </w:r>
      <w:r>
        <w:rPr>
          <w:rFonts w:ascii="Arial" w:hAnsi="Arial" w:cs="Arial"/>
        </w:rPr>
        <w:t>1</w:t>
      </w:r>
      <w:r w:rsidR="00BA1CFA" w:rsidRPr="0012701C">
        <w:rPr>
          <w:rFonts w:ascii="Arial" w:hAnsi="Arial" w:cs="Arial"/>
        </w:rPr>
        <w:t xml:space="preserve"> </w:t>
      </w:r>
      <w:r w:rsidR="00607823">
        <w:rPr>
          <w:rFonts w:ascii="Arial" w:hAnsi="Arial" w:cs="Arial"/>
        </w:rPr>
        <w:t xml:space="preserve">and will run until </w:t>
      </w:r>
      <w:r>
        <w:rPr>
          <w:rFonts w:ascii="Arial" w:hAnsi="Arial" w:cs="Arial"/>
        </w:rPr>
        <w:t xml:space="preserve">31 August 2021.  Members of the Board of QMS receive </w:t>
      </w:r>
      <w:r w:rsidR="0036096A">
        <w:rPr>
          <w:rFonts w:ascii="Arial" w:hAnsi="Arial" w:cs="Arial"/>
        </w:rPr>
        <w:t>£180</w:t>
      </w:r>
      <w:r w:rsidR="00500E63">
        <w:rPr>
          <w:rFonts w:ascii="Arial" w:hAnsi="Arial" w:cs="Arial"/>
        </w:rPr>
        <w:t>.00 </w:t>
      </w:r>
      <w:r w:rsidR="0036096A">
        <w:rPr>
          <w:rFonts w:ascii="Arial" w:hAnsi="Arial" w:cs="Arial"/>
        </w:rPr>
        <w:t>per day</w:t>
      </w:r>
      <w:r w:rsidR="00500E63">
        <w:rPr>
          <w:rFonts w:ascii="Arial" w:hAnsi="Arial" w:cs="Arial"/>
        </w:rPr>
        <w:t>.  Ms Welsh’s time commitment for the extension will be ten </w:t>
      </w:r>
      <w:r w:rsidR="0036096A">
        <w:rPr>
          <w:rFonts w:ascii="Arial" w:hAnsi="Arial" w:cs="Arial"/>
        </w:rPr>
        <w:t>days</w:t>
      </w:r>
      <w:r w:rsidR="00500E63">
        <w:rPr>
          <w:rFonts w:ascii="Arial" w:hAnsi="Arial" w:cs="Arial"/>
        </w:rPr>
        <w:t>.</w:t>
      </w:r>
    </w:p>
    <w:p w:rsidR="00E46274" w:rsidRPr="00E46274" w:rsidRDefault="00E46274" w:rsidP="00C62C14">
      <w:pPr>
        <w:tabs>
          <w:tab w:val="clear" w:pos="9000"/>
          <w:tab w:val="right" w:pos="10080"/>
        </w:tabs>
        <w:jc w:val="left"/>
        <w:rPr>
          <w:rFonts w:ascii="Arial" w:hAnsi="Arial" w:cs="Arial"/>
        </w:rPr>
      </w:pPr>
    </w:p>
    <w:p w:rsidR="00FD1EDB" w:rsidRPr="0012701C" w:rsidRDefault="00FD1EDB" w:rsidP="00C62C14">
      <w:pPr>
        <w:tabs>
          <w:tab w:val="clear" w:pos="9000"/>
          <w:tab w:val="right" w:pos="10080"/>
        </w:tabs>
        <w:jc w:val="left"/>
        <w:rPr>
          <w:rFonts w:ascii="Arial" w:hAnsi="Arial" w:cs="Arial"/>
          <w:b/>
        </w:rPr>
      </w:pPr>
      <w:r w:rsidRPr="0012701C">
        <w:rPr>
          <w:rFonts w:ascii="Arial" w:hAnsi="Arial" w:cs="Arial"/>
          <w:b/>
        </w:rPr>
        <w:t>O</w:t>
      </w:r>
      <w:r w:rsidR="002C5911" w:rsidRPr="0012701C">
        <w:rPr>
          <w:rFonts w:ascii="Arial" w:hAnsi="Arial" w:cs="Arial"/>
          <w:b/>
        </w:rPr>
        <w:t>ther Ministerial Appointments</w:t>
      </w:r>
    </w:p>
    <w:p w:rsidR="00DD5C88" w:rsidRDefault="00DD5C88" w:rsidP="00C62C14">
      <w:pPr>
        <w:tabs>
          <w:tab w:val="clear" w:pos="720"/>
          <w:tab w:val="clear" w:pos="1440"/>
          <w:tab w:val="clear" w:pos="2160"/>
          <w:tab w:val="clear" w:pos="2880"/>
          <w:tab w:val="clear" w:pos="4680"/>
          <w:tab w:val="clear" w:pos="5400"/>
          <w:tab w:val="clear" w:pos="9000"/>
        </w:tabs>
        <w:jc w:val="left"/>
        <w:rPr>
          <w:rFonts w:ascii="Arial" w:hAnsi="Arial" w:cs="Arial"/>
          <w:highlight w:val="yellow"/>
        </w:rPr>
      </w:pPr>
    </w:p>
    <w:p w:rsidR="0005422C" w:rsidRPr="00B5451B" w:rsidRDefault="00E46274" w:rsidP="00C62C14">
      <w:pPr>
        <w:tabs>
          <w:tab w:val="clear" w:pos="720"/>
          <w:tab w:val="clear" w:pos="1440"/>
          <w:tab w:val="clear" w:pos="2160"/>
          <w:tab w:val="clear" w:pos="2880"/>
          <w:tab w:val="clear" w:pos="4680"/>
          <w:tab w:val="clear" w:pos="5400"/>
          <w:tab w:val="clear" w:pos="9000"/>
        </w:tabs>
        <w:jc w:val="left"/>
        <w:rPr>
          <w:rFonts w:ascii="Arial" w:hAnsi="Arial" w:cs="Arial"/>
        </w:rPr>
      </w:pPr>
      <w:r w:rsidRPr="0036096A">
        <w:rPr>
          <w:rFonts w:ascii="Arial" w:hAnsi="Arial" w:cs="Arial"/>
        </w:rPr>
        <w:t>M</w:t>
      </w:r>
      <w:r w:rsidR="00FA7713" w:rsidRPr="0036096A">
        <w:rPr>
          <w:rFonts w:ascii="Arial" w:hAnsi="Arial" w:cs="Arial"/>
        </w:rPr>
        <w:t xml:space="preserve">s Welsh </w:t>
      </w:r>
      <w:r w:rsidRPr="0036096A">
        <w:rPr>
          <w:rFonts w:ascii="Arial" w:hAnsi="Arial" w:cs="Arial"/>
        </w:rPr>
        <w:t>do</w:t>
      </w:r>
      <w:r w:rsidR="00FA7713" w:rsidRPr="0036096A">
        <w:rPr>
          <w:rFonts w:ascii="Arial" w:hAnsi="Arial" w:cs="Arial"/>
        </w:rPr>
        <w:t>es</w:t>
      </w:r>
      <w:r w:rsidRPr="0036096A">
        <w:rPr>
          <w:rFonts w:ascii="Arial" w:hAnsi="Arial" w:cs="Arial"/>
        </w:rPr>
        <w:t xml:space="preserve"> </w:t>
      </w:r>
      <w:r w:rsidR="001037A7" w:rsidRPr="0036096A">
        <w:rPr>
          <w:rFonts w:ascii="Arial" w:hAnsi="Arial" w:cs="Arial"/>
        </w:rPr>
        <w:t>not hold any other Ministerial appointments.</w:t>
      </w:r>
    </w:p>
    <w:p w:rsidR="007119D5" w:rsidRPr="007119D5" w:rsidRDefault="007119D5" w:rsidP="00C62C14">
      <w:pPr>
        <w:tabs>
          <w:tab w:val="clear" w:pos="720"/>
          <w:tab w:val="clear" w:pos="1440"/>
          <w:tab w:val="clear" w:pos="2160"/>
          <w:tab w:val="clear" w:pos="2880"/>
          <w:tab w:val="clear" w:pos="4680"/>
          <w:tab w:val="clear" w:pos="5400"/>
          <w:tab w:val="clear" w:pos="9000"/>
        </w:tabs>
        <w:jc w:val="left"/>
        <w:rPr>
          <w:rFonts w:ascii="Arial" w:hAnsi="Arial" w:cs="Arial"/>
        </w:rPr>
      </w:pPr>
    </w:p>
    <w:p w:rsidR="00FD1EDB" w:rsidRPr="00547650" w:rsidRDefault="002C5911" w:rsidP="00C62C14">
      <w:pPr>
        <w:tabs>
          <w:tab w:val="clear" w:pos="720"/>
          <w:tab w:val="clear" w:pos="1440"/>
          <w:tab w:val="clear" w:pos="2160"/>
          <w:tab w:val="clear" w:pos="2880"/>
          <w:tab w:val="clear" w:pos="4680"/>
          <w:tab w:val="clear" w:pos="5400"/>
          <w:tab w:val="clear" w:pos="9000"/>
        </w:tabs>
        <w:jc w:val="left"/>
        <w:rPr>
          <w:rFonts w:ascii="Arial" w:hAnsi="Arial" w:cs="Arial"/>
          <w:b/>
        </w:rPr>
      </w:pPr>
      <w:r>
        <w:rPr>
          <w:rFonts w:ascii="Arial" w:hAnsi="Arial" w:cs="Arial"/>
          <w:b/>
        </w:rPr>
        <w:t>Political Activity</w:t>
      </w:r>
    </w:p>
    <w:p w:rsidR="00FD1EDB" w:rsidRDefault="00FD1EDB" w:rsidP="00C62C14">
      <w:pPr>
        <w:tabs>
          <w:tab w:val="clear" w:pos="9000"/>
          <w:tab w:val="right" w:pos="10080"/>
        </w:tabs>
        <w:jc w:val="left"/>
        <w:rPr>
          <w:rFonts w:ascii="Arial" w:hAnsi="Arial" w:cs="Arial"/>
        </w:rPr>
      </w:pPr>
    </w:p>
    <w:p w:rsidR="00FD1EDB" w:rsidRDefault="00FD1EDB" w:rsidP="00C62C14">
      <w:pPr>
        <w:tabs>
          <w:tab w:val="clear" w:pos="9000"/>
          <w:tab w:val="right" w:pos="10080"/>
        </w:tabs>
        <w:jc w:val="left"/>
        <w:rPr>
          <w:rFonts w:ascii="Arial" w:hAnsi="Arial" w:cs="Arial"/>
          <w:szCs w:val="24"/>
        </w:rPr>
      </w:pPr>
      <w:r w:rsidRPr="00BF4613">
        <w:rPr>
          <w:rFonts w:ascii="Arial" w:hAnsi="Arial" w:cs="Arial"/>
          <w:szCs w:val="24"/>
        </w:rPr>
        <w:t>All appointments are made on merit and political activity plays no part in the selection process.  However, in accordance with the original Nolan recommendations, there is a requirement for appointees’ political activity within the last five</w:t>
      </w:r>
      <w:r w:rsidR="00CE73AF">
        <w:rPr>
          <w:rFonts w:ascii="Arial" w:hAnsi="Arial" w:cs="Arial"/>
          <w:szCs w:val="24"/>
        </w:rPr>
        <w:t> </w:t>
      </w:r>
      <w:r w:rsidRPr="00BF4613">
        <w:rPr>
          <w:rFonts w:ascii="Arial" w:hAnsi="Arial" w:cs="Arial"/>
          <w:szCs w:val="24"/>
        </w:rPr>
        <w:t>years (if there is any to be declared) to be made public.</w:t>
      </w:r>
    </w:p>
    <w:p w:rsidR="00FD1EDB" w:rsidRDefault="00FD1EDB" w:rsidP="00C62C14">
      <w:pPr>
        <w:tabs>
          <w:tab w:val="clear" w:pos="9000"/>
          <w:tab w:val="right" w:pos="10080"/>
        </w:tabs>
        <w:jc w:val="left"/>
        <w:rPr>
          <w:rFonts w:ascii="Arial" w:hAnsi="Arial" w:cs="Arial"/>
          <w:szCs w:val="24"/>
        </w:rPr>
      </w:pPr>
    </w:p>
    <w:p w:rsidR="0005422C" w:rsidRPr="0005422C" w:rsidRDefault="00FA7713" w:rsidP="00C62C14">
      <w:pPr>
        <w:tabs>
          <w:tab w:val="clear" w:pos="9000"/>
          <w:tab w:val="right" w:pos="10080"/>
        </w:tabs>
        <w:jc w:val="left"/>
        <w:rPr>
          <w:rFonts w:ascii="Arial" w:hAnsi="Arial" w:cs="Arial"/>
          <w:szCs w:val="24"/>
        </w:rPr>
      </w:pPr>
      <w:r w:rsidRPr="0036096A">
        <w:rPr>
          <w:rFonts w:ascii="Arial" w:hAnsi="Arial" w:cs="Arial"/>
        </w:rPr>
        <w:t xml:space="preserve">Ms Welsh </w:t>
      </w:r>
      <w:r w:rsidR="00E46274" w:rsidRPr="0036096A">
        <w:rPr>
          <w:rFonts w:ascii="Arial" w:hAnsi="Arial" w:cs="Arial"/>
        </w:rPr>
        <w:t>ha</w:t>
      </w:r>
      <w:r w:rsidRPr="0036096A">
        <w:rPr>
          <w:rFonts w:ascii="Arial" w:hAnsi="Arial" w:cs="Arial"/>
        </w:rPr>
        <w:t>s</w:t>
      </w:r>
      <w:r w:rsidR="00E46274" w:rsidRPr="0036096A">
        <w:rPr>
          <w:rFonts w:ascii="Arial" w:hAnsi="Arial" w:cs="Arial"/>
        </w:rPr>
        <w:t xml:space="preserve"> had </w:t>
      </w:r>
      <w:r w:rsidR="001037A7" w:rsidRPr="0036096A">
        <w:rPr>
          <w:rFonts w:ascii="Arial" w:hAnsi="Arial" w:cs="Arial"/>
          <w:szCs w:val="24"/>
        </w:rPr>
        <w:t>no political activity in the last five years.</w:t>
      </w:r>
    </w:p>
    <w:p w:rsidR="0005422C" w:rsidRPr="00B1219D" w:rsidRDefault="0005422C" w:rsidP="00B1219D">
      <w:pPr>
        <w:tabs>
          <w:tab w:val="clear" w:pos="9000"/>
          <w:tab w:val="right" w:pos="10080"/>
        </w:tabs>
        <w:jc w:val="left"/>
        <w:rPr>
          <w:rFonts w:ascii="Arial" w:hAnsi="Arial" w:cs="Arial"/>
          <w:szCs w:val="24"/>
        </w:rPr>
      </w:pPr>
    </w:p>
    <w:p w:rsidR="00B1219D" w:rsidRPr="00B1219D" w:rsidRDefault="00FA7713" w:rsidP="00B1219D">
      <w:pPr>
        <w:pStyle w:val="NoSpacing"/>
        <w:jc w:val="left"/>
        <w:rPr>
          <w:rFonts w:ascii="Arial" w:hAnsi="Arial" w:cs="Arial"/>
          <w:b/>
        </w:rPr>
      </w:pPr>
      <w:r>
        <w:rPr>
          <w:rFonts w:ascii="Arial" w:hAnsi="Arial" w:cs="Arial"/>
          <w:b/>
        </w:rPr>
        <w:t>Quality Meat Scotland</w:t>
      </w:r>
    </w:p>
    <w:p w:rsidR="00B1219D" w:rsidRPr="00FA7713" w:rsidRDefault="00B1219D" w:rsidP="00FA7713">
      <w:pPr>
        <w:pStyle w:val="NoSpacing"/>
        <w:jc w:val="left"/>
        <w:rPr>
          <w:rFonts w:ascii="Arial" w:hAnsi="Arial" w:cs="Arial"/>
        </w:rPr>
      </w:pPr>
    </w:p>
    <w:p w:rsidR="00FA7713" w:rsidRPr="00FA7713" w:rsidRDefault="00FA7713" w:rsidP="00FA7713">
      <w:pPr>
        <w:jc w:val="left"/>
        <w:rPr>
          <w:rFonts w:ascii="Arial" w:hAnsi="Arial" w:cs="Arial"/>
        </w:rPr>
      </w:pPr>
      <w:r w:rsidRPr="00FA7713">
        <w:rPr>
          <w:rFonts w:ascii="Arial" w:hAnsi="Arial" w:cs="Arial"/>
          <w:color w:val="000000"/>
          <w:szCs w:val="24"/>
        </w:rPr>
        <w:t xml:space="preserve">QMS is responsible for the promotion and protection of three of Scotland’s most iconic food brands; Scotch Beef PGI, Scotch Lamb PGI and Specially Selected Pork.  These brands are underpinned by our own unique whole of chain and whole of life assurance schemes offering traceability, brand integrity and world class levels of </w:t>
      </w:r>
      <w:r w:rsidRPr="00FA7713">
        <w:rPr>
          <w:rFonts w:ascii="Arial" w:hAnsi="Arial" w:cs="Arial"/>
          <w:color w:val="000000"/>
          <w:szCs w:val="24"/>
        </w:rPr>
        <w:lastRenderedPageBreak/>
        <w:t>quality assurance.  The QMS Board is comprised of a diverse mix of high calibre individuals, passionate about the future of the Scottish Red Meat Sector.</w:t>
      </w:r>
    </w:p>
    <w:sectPr w:rsidR="00FA7713" w:rsidRPr="00FA7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ottish Government 2016">
    <w:panose1 w:val="050B0102010101020202"/>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711B4"/>
    <w:multiLevelType w:val="hybridMultilevel"/>
    <w:tmpl w:val="BAC6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F30551"/>
    <w:multiLevelType w:val="hybridMultilevel"/>
    <w:tmpl w:val="D75C9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DB"/>
    <w:rsid w:val="0001794F"/>
    <w:rsid w:val="00026560"/>
    <w:rsid w:val="000319D0"/>
    <w:rsid w:val="0005422C"/>
    <w:rsid w:val="00070570"/>
    <w:rsid w:val="00086C40"/>
    <w:rsid w:val="00102299"/>
    <w:rsid w:val="00103570"/>
    <w:rsid w:val="001037A7"/>
    <w:rsid w:val="00105BE0"/>
    <w:rsid w:val="0012701C"/>
    <w:rsid w:val="00127850"/>
    <w:rsid w:val="001969DB"/>
    <w:rsid w:val="0022336E"/>
    <w:rsid w:val="002A429D"/>
    <w:rsid w:val="002C5911"/>
    <w:rsid w:val="003055A2"/>
    <w:rsid w:val="00343805"/>
    <w:rsid w:val="00352A38"/>
    <w:rsid w:val="0036096A"/>
    <w:rsid w:val="003C0BB3"/>
    <w:rsid w:val="00411FF0"/>
    <w:rsid w:val="00470124"/>
    <w:rsid w:val="00480AD4"/>
    <w:rsid w:val="004E03B1"/>
    <w:rsid w:val="004E63D3"/>
    <w:rsid w:val="004E7E39"/>
    <w:rsid w:val="00500E63"/>
    <w:rsid w:val="00515404"/>
    <w:rsid w:val="00570C8C"/>
    <w:rsid w:val="00583578"/>
    <w:rsid w:val="005A000C"/>
    <w:rsid w:val="006011FF"/>
    <w:rsid w:val="006027AA"/>
    <w:rsid w:val="00607823"/>
    <w:rsid w:val="006C2B8A"/>
    <w:rsid w:val="006E3129"/>
    <w:rsid w:val="006E5D58"/>
    <w:rsid w:val="007119D5"/>
    <w:rsid w:val="00716A87"/>
    <w:rsid w:val="00726EC5"/>
    <w:rsid w:val="00755498"/>
    <w:rsid w:val="007F0249"/>
    <w:rsid w:val="007F4470"/>
    <w:rsid w:val="007F726B"/>
    <w:rsid w:val="008214D9"/>
    <w:rsid w:val="00831C65"/>
    <w:rsid w:val="008325AA"/>
    <w:rsid w:val="0083305F"/>
    <w:rsid w:val="00861F82"/>
    <w:rsid w:val="00864E3C"/>
    <w:rsid w:val="008C09A1"/>
    <w:rsid w:val="008C2E24"/>
    <w:rsid w:val="008D0248"/>
    <w:rsid w:val="00935B30"/>
    <w:rsid w:val="00996DB3"/>
    <w:rsid w:val="009A7670"/>
    <w:rsid w:val="009B0626"/>
    <w:rsid w:val="009D3536"/>
    <w:rsid w:val="00A24628"/>
    <w:rsid w:val="00A46BE4"/>
    <w:rsid w:val="00B1219D"/>
    <w:rsid w:val="00B12DC6"/>
    <w:rsid w:val="00B346C6"/>
    <w:rsid w:val="00B34FD4"/>
    <w:rsid w:val="00B91F90"/>
    <w:rsid w:val="00BA1CFA"/>
    <w:rsid w:val="00C06BBF"/>
    <w:rsid w:val="00C370B4"/>
    <w:rsid w:val="00C62C14"/>
    <w:rsid w:val="00CE73AF"/>
    <w:rsid w:val="00D90B44"/>
    <w:rsid w:val="00DD5C88"/>
    <w:rsid w:val="00E46274"/>
    <w:rsid w:val="00E54EFC"/>
    <w:rsid w:val="00E57D14"/>
    <w:rsid w:val="00E61F2D"/>
    <w:rsid w:val="00E84B6D"/>
    <w:rsid w:val="00ED49C2"/>
    <w:rsid w:val="00F43C3F"/>
    <w:rsid w:val="00F76B22"/>
    <w:rsid w:val="00F94541"/>
    <w:rsid w:val="00FA7713"/>
    <w:rsid w:val="00FD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312B7-E33D-4BAA-BBD8-C3527980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EDB"/>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D1EDB"/>
    <w:rPr>
      <w:b/>
      <w:bCs/>
    </w:rPr>
  </w:style>
  <w:style w:type="character" w:customStyle="1" w:styleId="pgtitle1">
    <w:name w:val="pgtitle1"/>
    <w:basedOn w:val="DefaultParagraphFont"/>
    <w:rsid w:val="002C5911"/>
    <w:rPr>
      <w:b w:val="0"/>
      <w:bCs w:val="0"/>
      <w:color w:val="0065C6"/>
      <w:sz w:val="36"/>
      <w:szCs w:val="36"/>
    </w:rPr>
  </w:style>
  <w:style w:type="paragraph" w:styleId="NoSpacing">
    <w:name w:val="No Spacing"/>
    <w:uiPriority w:val="1"/>
    <w:qFormat/>
    <w:rsid w:val="002C5911"/>
    <w:p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22336E"/>
    <w:pPr>
      <w:tabs>
        <w:tab w:val="clear" w:pos="720"/>
        <w:tab w:val="clear" w:pos="1440"/>
        <w:tab w:val="clear" w:pos="2160"/>
        <w:tab w:val="clear" w:pos="2880"/>
        <w:tab w:val="clear" w:pos="4680"/>
        <w:tab w:val="clear" w:pos="5400"/>
        <w:tab w:val="clear" w:pos="9000"/>
      </w:tabs>
      <w:spacing w:after="100" w:afterAutospacing="1" w:line="240" w:lineRule="auto"/>
      <w:jc w:val="left"/>
    </w:pPr>
    <w:rPr>
      <w:szCs w:val="24"/>
      <w:lang w:eastAsia="en-GB"/>
    </w:rPr>
  </w:style>
  <w:style w:type="paragraph" w:customStyle="1" w:styleId="Default">
    <w:name w:val="Default"/>
    <w:rsid w:val="009A767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330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5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5422C"/>
    <w:rPr>
      <w:sz w:val="16"/>
      <w:szCs w:val="16"/>
    </w:rPr>
  </w:style>
  <w:style w:type="paragraph" w:styleId="CommentText">
    <w:name w:val="annotation text"/>
    <w:basedOn w:val="Normal"/>
    <w:link w:val="CommentTextChar"/>
    <w:uiPriority w:val="99"/>
    <w:semiHidden/>
    <w:unhideWhenUsed/>
    <w:rsid w:val="0005422C"/>
    <w:pPr>
      <w:spacing w:line="240" w:lineRule="auto"/>
    </w:pPr>
    <w:rPr>
      <w:sz w:val="20"/>
    </w:rPr>
  </w:style>
  <w:style w:type="character" w:customStyle="1" w:styleId="CommentTextChar">
    <w:name w:val="Comment Text Char"/>
    <w:basedOn w:val="DefaultParagraphFont"/>
    <w:link w:val="CommentText"/>
    <w:uiPriority w:val="99"/>
    <w:semiHidden/>
    <w:rsid w:val="000542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422C"/>
    <w:rPr>
      <w:b/>
      <w:bCs/>
    </w:rPr>
  </w:style>
  <w:style w:type="character" w:customStyle="1" w:styleId="CommentSubjectChar">
    <w:name w:val="Comment Subject Char"/>
    <w:basedOn w:val="CommentTextChar"/>
    <w:link w:val="CommentSubject"/>
    <w:uiPriority w:val="99"/>
    <w:semiHidden/>
    <w:rsid w:val="0005422C"/>
    <w:rPr>
      <w:rFonts w:ascii="Times New Roman" w:eastAsia="Times New Roman" w:hAnsi="Times New Roman" w:cs="Times New Roman"/>
      <w:b/>
      <w:bCs/>
      <w:sz w:val="20"/>
      <w:szCs w:val="20"/>
    </w:rPr>
  </w:style>
  <w:style w:type="character" w:styleId="Hyperlink">
    <w:name w:val="Hyperlink"/>
    <w:rsid w:val="001037A7"/>
    <w:rPr>
      <w:color w:val="0000FF"/>
      <w:u w:val="single"/>
    </w:rPr>
  </w:style>
  <w:style w:type="paragraph" w:styleId="ListParagraph">
    <w:name w:val="List Paragraph"/>
    <w:basedOn w:val="Normal"/>
    <w:uiPriority w:val="34"/>
    <w:qFormat/>
    <w:rsid w:val="001037A7"/>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Arial" w:eastAsiaTheme="minorHAnsi" w:hAnsi="Arial" w:cstheme="minorBidi"/>
      <w:szCs w:val="22"/>
    </w:rPr>
  </w:style>
  <w:style w:type="paragraph" w:styleId="BodyText">
    <w:name w:val="Body Text"/>
    <w:basedOn w:val="Normal"/>
    <w:link w:val="BodyTextChar"/>
    <w:semiHidden/>
    <w:unhideWhenUsed/>
    <w:rsid w:val="001037A7"/>
    <w:pPr>
      <w:tabs>
        <w:tab w:val="clear" w:pos="720"/>
        <w:tab w:val="clear" w:pos="1440"/>
        <w:tab w:val="clear" w:pos="2160"/>
        <w:tab w:val="clear" w:pos="2880"/>
        <w:tab w:val="clear" w:pos="4680"/>
        <w:tab w:val="clear" w:pos="5400"/>
        <w:tab w:val="clear" w:pos="9000"/>
      </w:tabs>
      <w:spacing w:line="240" w:lineRule="auto"/>
      <w:jc w:val="left"/>
    </w:pPr>
    <w:rPr>
      <w:rFonts w:ascii="Arial" w:hAnsi="Arial"/>
      <w:color w:val="FF0000"/>
      <w:szCs w:val="24"/>
      <w:lang w:eastAsia="en-GB"/>
    </w:rPr>
  </w:style>
  <w:style w:type="character" w:customStyle="1" w:styleId="BodyTextChar">
    <w:name w:val="Body Text Char"/>
    <w:basedOn w:val="DefaultParagraphFont"/>
    <w:link w:val="BodyText"/>
    <w:semiHidden/>
    <w:rsid w:val="001037A7"/>
    <w:rPr>
      <w:rFonts w:ascii="Arial" w:eastAsia="Times New Roman" w:hAnsi="Arial" w:cs="Times New Roman"/>
      <w:color w:val="FF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4894">
      <w:bodyDiv w:val="1"/>
      <w:marLeft w:val="0"/>
      <w:marRight w:val="0"/>
      <w:marTop w:val="0"/>
      <w:marBottom w:val="0"/>
      <w:divBdr>
        <w:top w:val="none" w:sz="0" w:space="0" w:color="auto"/>
        <w:left w:val="none" w:sz="0" w:space="0" w:color="auto"/>
        <w:bottom w:val="none" w:sz="0" w:space="0" w:color="auto"/>
        <w:right w:val="none" w:sz="0" w:space="0" w:color="auto"/>
      </w:divBdr>
    </w:div>
    <w:div w:id="610206848">
      <w:bodyDiv w:val="1"/>
      <w:marLeft w:val="0"/>
      <w:marRight w:val="0"/>
      <w:marTop w:val="0"/>
      <w:marBottom w:val="0"/>
      <w:divBdr>
        <w:top w:val="none" w:sz="0" w:space="0" w:color="auto"/>
        <w:left w:val="none" w:sz="0" w:space="0" w:color="auto"/>
        <w:bottom w:val="none" w:sz="0" w:space="0" w:color="auto"/>
        <w:right w:val="none" w:sz="0" w:space="0" w:color="auto"/>
      </w:divBdr>
    </w:div>
    <w:div w:id="978463030">
      <w:bodyDiv w:val="1"/>
      <w:marLeft w:val="0"/>
      <w:marRight w:val="0"/>
      <w:marTop w:val="0"/>
      <w:marBottom w:val="0"/>
      <w:divBdr>
        <w:top w:val="none" w:sz="0" w:space="0" w:color="auto"/>
        <w:left w:val="none" w:sz="0" w:space="0" w:color="auto"/>
        <w:bottom w:val="none" w:sz="0" w:space="0" w:color="auto"/>
        <w:right w:val="none" w:sz="0" w:space="0" w:color="auto"/>
      </w:divBdr>
    </w:div>
    <w:div w:id="1505632978">
      <w:bodyDiv w:val="1"/>
      <w:marLeft w:val="0"/>
      <w:marRight w:val="0"/>
      <w:marTop w:val="0"/>
      <w:marBottom w:val="0"/>
      <w:divBdr>
        <w:top w:val="none" w:sz="0" w:space="0" w:color="auto"/>
        <w:left w:val="none" w:sz="0" w:space="0" w:color="auto"/>
        <w:bottom w:val="none" w:sz="0" w:space="0" w:color="auto"/>
        <w:right w:val="none" w:sz="0" w:space="0" w:color="auto"/>
      </w:divBdr>
      <w:divsChild>
        <w:div w:id="2038579874">
          <w:marLeft w:val="0"/>
          <w:marRight w:val="0"/>
          <w:marTop w:val="0"/>
          <w:marBottom w:val="0"/>
          <w:divBdr>
            <w:top w:val="none" w:sz="0" w:space="0" w:color="auto"/>
            <w:left w:val="none" w:sz="0" w:space="0" w:color="auto"/>
            <w:bottom w:val="none" w:sz="0" w:space="0" w:color="auto"/>
            <w:right w:val="none" w:sz="0" w:space="0" w:color="auto"/>
          </w:divBdr>
          <w:divsChild>
            <w:div w:id="1843735995">
              <w:marLeft w:val="0"/>
              <w:marRight w:val="0"/>
              <w:marTop w:val="0"/>
              <w:marBottom w:val="0"/>
              <w:divBdr>
                <w:top w:val="none" w:sz="0" w:space="0" w:color="auto"/>
                <w:left w:val="none" w:sz="0" w:space="0" w:color="auto"/>
                <w:bottom w:val="none" w:sz="0" w:space="0" w:color="auto"/>
                <w:right w:val="none" w:sz="0" w:space="0" w:color="auto"/>
              </w:divBdr>
              <w:divsChild>
                <w:div w:id="1289969797">
                  <w:marLeft w:val="0"/>
                  <w:marRight w:val="0"/>
                  <w:marTop w:val="0"/>
                  <w:marBottom w:val="0"/>
                  <w:divBdr>
                    <w:top w:val="none" w:sz="0" w:space="0" w:color="auto"/>
                    <w:left w:val="none" w:sz="0" w:space="0" w:color="auto"/>
                    <w:bottom w:val="none" w:sz="0" w:space="0" w:color="auto"/>
                    <w:right w:val="none" w:sz="0" w:space="0" w:color="auto"/>
                  </w:divBdr>
                  <w:divsChild>
                    <w:div w:id="517622047">
                      <w:marLeft w:val="0"/>
                      <w:marRight w:val="0"/>
                      <w:marTop w:val="0"/>
                      <w:marBottom w:val="0"/>
                      <w:divBdr>
                        <w:top w:val="none" w:sz="0" w:space="0" w:color="auto"/>
                        <w:left w:val="none" w:sz="0" w:space="0" w:color="auto"/>
                        <w:bottom w:val="none" w:sz="0" w:space="0" w:color="auto"/>
                        <w:right w:val="none" w:sz="0" w:space="0" w:color="auto"/>
                      </w:divBdr>
                      <w:divsChild>
                        <w:div w:id="7023644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9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A30185461</value>
    </field>
    <field name="Objective-Title">
      <value order="0">Quality Meat Scotland - Extension - Member - Louise Welsh - News Release - 28 September 2020</value>
    </field>
    <field name="Objective-Description">
      <value order="0"/>
    </field>
    <field name="Objective-CreationStamp">
      <value order="0">2020-09-28T10:37:36Z</value>
    </field>
    <field name="Objective-IsApproved">
      <value order="0">false</value>
    </field>
    <field name="Objective-IsPublished">
      <value order="0">true</value>
    </field>
    <field name="Objective-DatePublished">
      <value order="0">2021-03-08T16:38:10Z</value>
    </field>
    <field name="Objective-ModificationStamp">
      <value order="0">2021-03-08T16:38:10Z</value>
    </field>
    <field name="Objective-Owner">
      <value order="0">Mills, Kevin KAE (N310132)</value>
    </field>
    <field name="Objective-Path">
      <value order="0">Objective Global Folder:SG File Plan:Administration:Human resources:Public Appointments:Casework: Public Appointments:Public Appointments: Reappointments: Part 3: 2019-2024</value>
    </field>
    <field name="Objective-Parent">
      <value order="0">Public Appointments: Reappointments: Part 3: 2019-2024</value>
    </field>
    <field name="Objective-State">
      <value order="0">Published</value>
    </field>
    <field name="Objective-VersionId">
      <value order="0">vA47228009</value>
    </field>
    <field name="Objective-Version">
      <value order="0">4.0</value>
    </field>
    <field name="Objective-VersionNumber">
      <value order="0">5</value>
    </field>
    <field name="Objective-VersionComment">
      <value order="0"/>
    </field>
    <field name="Objective-FileNumber">
      <value order="0">PBAPP/2037</value>
    </field>
    <field name="Objective-Classification">
      <value order="0">OFFICIAL-SENSITIVE-PERSONAL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U417627</dc:creator>
  <cp:lastModifiedBy>Meres M (Max)</cp:lastModifiedBy>
  <cp:revision>2</cp:revision>
  <dcterms:created xsi:type="dcterms:W3CDTF">2021-07-16T07:38:00Z</dcterms:created>
  <dcterms:modified xsi:type="dcterms:W3CDTF">2021-07-16T07:38:00Z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A30185461</vt:lpwstr>
  </property>
  <property fmtid="{D5CDD505-2E9C-101B-9397-08002B2CF9AE}" pid="4" name="Objective-Title">
    <vt:lpwstr>Quality Meat Scotland - Extension - Member - Louise Welsh - News Release - 28 September 2020</vt:lpwstr>
  </property>
  <property fmtid="{D5CDD505-2E9C-101B-9397-08002B2CF9AE}" pid="5" name="Objective-Comment">
    <vt:lpwstr/>
  </property>
  <property fmtid="{D5CDD505-2E9C-101B-9397-08002B2CF9AE}" pid="6" name="Objective-CreationStamp">
    <vt:filetime>2020-09-28T10:37:36Z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2021-03-08T16:38:10Z</vt:filetime>
  </property>
  <property fmtid="{D5CDD505-2E9C-101B-9397-08002B2CF9AE}" pid="10" name="Objective-ModificationStamp">
    <vt:filetime>2021-03-08T16:38:10Z</vt:filetime>
  </property>
  <property fmtid="{D5CDD505-2E9C-101B-9397-08002B2CF9AE}" pid="11" name="Objective-Owner">
    <vt:lpwstr>Mills, Kevin KAE (N310132)</vt:lpwstr>
  </property>
  <property fmtid="{D5CDD505-2E9C-101B-9397-08002B2CF9AE}" pid="12" name="Objective-Path">
    <vt:lpwstr>Objective Global Folder:SG File Plan:Administration:Human resources:Public Appointments:Casework: Public Appointments:Public Appointments: Reappointments: Part 3: 2019-2024</vt:lpwstr>
  </property>
  <property fmtid="{D5CDD505-2E9C-101B-9397-08002B2CF9AE}" pid="13" name="Objective-Parent">
    <vt:lpwstr>Public Appointments: Reappointments: Part 3: 2019-2024</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PBAPP/2037</vt:lpwstr>
  </property>
  <property fmtid="{D5CDD505-2E9C-101B-9397-08002B2CF9AE}" pid="19" name="Objective-Classification">
    <vt:lpwstr>OFFICIAL-SENSITIVE-PERSONAL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vA47228009</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y fmtid="{D5CDD505-2E9C-101B-9397-08002B2CF9AE}" pid="33" name="Objective-Required Redaction">
    <vt:lpwstr/>
  </property>
</Properties>
</file>