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4A35" w14:textId="6D0D64C7" w:rsidR="00024853" w:rsidRPr="00024853" w:rsidRDefault="00AC58C3" w:rsidP="00024853">
      <w:pPr>
        <w:tabs>
          <w:tab w:val="left" w:pos="720"/>
          <w:tab w:val="left" w:pos="1440"/>
          <w:tab w:val="left" w:pos="2160"/>
          <w:tab w:val="left" w:pos="2880"/>
          <w:tab w:val="left" w:pos="4680"/>
          <w:tab w:val="left" w:pos="5400"/>
          <w:tab w:val="right" w:pos="9000"/>
        </w:tabs>
        <w:contextualSpacing/>
        <w:rPr>
          <w:rFonts w:cs="Arial"/>
          <w:b/>
          <w:szCs w:val="24"/>
          <w:lang w:val="en-US"/>
        </w:rPr>
      </w:pPr>
      <w:bookmarkStart w:id="0" w:name="RespondentForm"/>
      <w:bookmarkStart w:id="1" w:name="_Toc452119776"/>
      <w:bookmarkStart w:id="2" w:name="_Toc454956374"/>
      <w:r w:rsidRPr="000D07C1">
        <w:rPr>
          <w:noProof/>
          <w:lang w:eastAsia="en-GB"/>
        </w:rPr>
        <w:drawing>
          <wp:anchor distT="0" distB="0" distL="114300" distR="114300" simplePos="0" relativeHeight="251664384" behindDoc="1" locked="0" layoutInCell="1" allowOverlap="1" wp14:anchorId="5DD3DDD3" wp14:editId="77587D81">
            <wp:simplePos x="0" y="0"/>
            <wp:positionH relativeFrom="column">
              <wp:posOffset>3808730</wp:posOffset>
            </wp:positionH>
            <wp:positionV relativeFrom="paragraph">
              <wp:posOffset>81</wp:posOffset>
            </wp:positionV>
            <wp:extent cx="2628900" cy="485775"/>
            <wp:effectExtent l="0" t="0" r="0" b="9525"/>
            <wp:wrapTight wrapText="bothSides">
              <wp:wrapPolygon edited="0">
                <wp:start x="0" y="0"/>
                <wp:lineTo x="0" y="21176"/>
                <wp:lineTo x="21443" y="21176"/>
                <wp:lineTo x="2144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E63B9" w:rsidRPr="00024853">
        <w:rPr>
          <w:rFonts w:cs="Arial"/>
          <w:b/>
          <w:szCs w:val="24"/>
          <w:lang w:val="en-US"/>
        </w:rPr>
        <w:t>Scottish Landfill Tax:</w:t>
      </w:r>
      <w:r w:rsidR="00024853" w:rsidRPr="00024853">
        <w:rPr>
          <w:rFonts w:cs="Arial"/>
          <w:b/>
          <w:szCs w:val="24"/>
          <w:lang w:val="en-US"/>
        </w:rPr>
        <w:t xml:space="preserve"> </w:t>
      </w:r>
    </w:p>
    <w:p w14:paraId="6E3FDA8D" w14:textId="54C549D8" w:rsidR="00AC58C3" w:rsidRDefault="006E63B9" w:rsidP="00024853">
      <w:pPr>
        <w:tabs>
          <w:tab w:val="left" w:pos="720"/>
          <w:tab w:val="left" w:pos="1440"/>
          <w:tab w:val="left" w:pos="2160"/>
          <w:tab w:val="left" w:pos="2880"/>
          <w:tab w:val="left" w:pos="4680"/>
          <w:tab w:val="left" w:pos="5400"/>
          <w:tab w:val="right" w:pos="9000"/>
        </w:tabs>
        <w:contextualSpacing/>
        <w:rPr>
          <w:rFonts w:cs="Arial"/>
          <w:b/>
          <w:szCs w:val="24"/>
          <w:lang w:val="en-US"/>
        </w:rPr>
      </w:pPr>
      <w:r w:rsidRPr="00024853">
        <w:rPr>
          <w:rFonts w:cs="Arial"/>
          <w:b/>
          <w:szCs w:val="24"/>
          <w:lang w:val="en-US"/>
        </w:rPr>
        <w:t xml:space="preserve">Further Clarity </w:t>
      </w:r>
      <w:r>
        <w:rPr>
          <w:rFonts w:cs="Arial"/>
          <w:b/>
          <w:szCs w:val="24"/>
          <w:lang w:val="en-US"/>
        </w:rPr>
        <w:t>a</w:t>
      </w:r>
      <w:r w:rsidRPr="00024853">
        <w:rPr>
          <w:rFonts w:cs="Arial"/>
          <w:b/>
          <w:szCs w:val="24"/>
          <w:lang w:val="en-US"/>
        </w:rPr>
        <w:t>nd Certainty</w:t>
      </w:r>
    </w:p>
    <w:p w14:paraId="6E6993EB" w14:textId="77777777" w:rsidR="006E292F" w:rsidRPr="000D07C1" w:rsidRDefault="006E292F" w:rsidP="00AC58C3">
      <w:pPr>
        <w:tabs>
          <w:tab w:val="left" w:pos="720"/>
          <w:tab w:val="left" w:pos="1440"/>
          <w:tab w:val="left" w:pos="2160"/>
          <w:tab w:val="left" w:pos="2880"/>
          <w:tab w:val="left" w:pos="4680"/>
          <w:tab w:val="left" w:pos="5400"/>
          <w:tab w:val="right" w:pos="9000"/>
        </w:tabs>
        <w:contextualSpacing/>
        <w:rPr>
          <w:rFonts w:cs="Arial"/>
          <w:b/>
          <w:szCs w:val="24"/>
        </w:rPr>
      </w:pPr>
    </w:p>
    <w:bookmarkEnd w:id="1"/>
    <w:bookmarkEnd w:id="2"/>
    <w:p w14:paraId="22B05141" w14:textId="77777777" w:rsidR="00AC58C3" w:rsidRPr="000D07C1" w:rsidRDefault="00AC58C3" w:rsidP="00AC58C3">
      <w:pPr>
        <w:tabs>
          <w:tab w:val="left" w:pos="720"/>
          <w:tab w:val="left" w:pos="1440"/>
          <w:tab w:val="left" w:pos="2160"/>
          <w:tab w:val="left" w:pos="2880"/>
          <w:tab w:val="left" w:pos="4680"/>
          <w:tab w:val="left" w:pos="5400"/>
          <w:tab w:val="right" w:pos="9000"/>
        </w:tabs>
        <w:spacing w:line="240" w:lineRule="atLeast"/>
        <w:outlineLvl w:val="0"/>
        <w:rPr>
          <w:rFonts w:cs="Arial"/>
          <w:b/>
          <w:kern w:val="24"/>
          <w:szCs w:val="24"/>
        </w:rPr>
      </w:pPr>
    </w:p>
    <w:p w14:paraId="6129F22B" w14:textId="5EB26515" w:rsidR="00AC58C3" w:rsidRPr="000D07C1" w:rsidRDefault="006E63B9" w:rsidP="00AC58C3">
      <w:pPr>
        <w:tabs>
          <w:tab w:val="left" w:pos="720"/>
          <w:tab w:val="left" w:pos="1440"/>
          <w:tab w:val="left" w:pos="2160"/>
          <w:tab w:val="left" w:pos="2880"/>
          <w:tab w:val="right" w:pos="9907"/>
        </w:tabs>
        <w:rPr>
          <w:rFonts w:eastAsia="Calibri" w:cs="Cambria"/>
          <w:b/>
          <w:szCs w:val="24"/>
          <w:lang w:eastAsia="en-GB"/>
        </w:rPr>
      </w:pPr>
      <w:r w:rsidRPr="000D07C1">
        <w:rPr>
          <w:rFonts w:eastAsia="Calibri" w:cs="Cambria"/>
          <w:b/>
          <w:szCs w:val="24"/>
          <w:lang w:eastAsia="en-GB"/>
        </w:rPr>
        <w:t>Respondent Information Form</w:t>
      </w:r>
    </w:p>
    <w:p w14:paraId="213C475F" w14:textId="77777777" w:rsidR="00AC58C3" w:rsidRPr="000D07C1" w:rsidRDefault="00AC58C3" w:rsidP="00AC58C3">
      <w:pPr>
        <w:tabs>
          <w:tab w:val="left" w:pos="720"/>
          <w:tab w:val="left" w:pos="1440"/>
          <w:tab w:val="left" w:pos="2160"/>
          <w:tab w:val="left" w:pos="2880"/>
          <w:tab w:val="right" w:pos="9907"/>
        </w:tabs>
        <w:rPr>
          <w:rFonts w:eastAsia="Calibri" w:cs="Cambria"/>
          <w:b/>
          <w:sz w:val="28"/>
          <w:szCs w:val="22"/>
          <w:lang w:eastAsia="en-GB"/>
        </w:rPr>
      </w:pPr>
    </w:p>
    <w:p w14:paraId="208AC2A2" w14:textId="77777777" w:rsidR="00AC58C3" w:rsidRPr="000D07C1" w:rsidRDefault="00AC58C3" w:rsidP="00AC58C3">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0D07C1">
        <w:rPr>
          <w:rFonts w:eastAsia="Calibri" w:cs="Arial"/>
          <w:b/>
          <w:color w:val="000000"/>
          <w:szCs w:val="24"/>
          <w:lang w:eastAsia="en-GB"/>
        </w:rPr>
        <w:t>Please Note</w:t>
      </w:r>
      <w:r w:rsidRPr="000D07C1">
        <w:rPr>
          <w:rFonts w:eastAsia="Calibri" w:cs="Arial"/>
          <w:color w:val="000000"/>
          <w:szCs w:val="24"/>
          <w:lang w:eastAsia="en-GB"/>
        </w:rPr>
        <w:t xml:space="preserve"> this form </w:t>
      </w:r>
      <w:r w:rsidRPr="000D07C1">
        <w:rPr>
          <w:rFonts w:eastAsia="Calibri" w:cs="Arial"/>
          <w:b/>
          <w:bCs/>
          <w:color w:val="000000"/>
          <w:szCs w:val="24"/>
          <w:lang w:eastAsia="en-GB"/>
        </w:rPr>
        <w:t>must</w:t>
      </w:r>
      <w:r w:rsidRPr="000D07C1">
        <w:rPr>
          <w:rFonts w:eastAsia="Calibri" w:cs="Arial"/>
          <w:color w:val="000000"/>
          <w:szCs w:val="24"/>
          <w:lang w:eastAsia="en-GB"/>
        </w:rPr>
        <w:t xml:space="preserve"> be completed and returned with your response.</w:t>
      </w:r>
    </w:p>
    <w:p w14:paraId="06598065" w14:textId="77777777" w:rsidR="00AC58C3" w:rsidRPr="000D07C1" w:rsidRDefault="00AC58C3" w:rsidP="00AC58C3">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0D07C1">
        <w:rPr>
          <w:rFonts w:cs="Arial"/>
        </w:rPr>
        <w:t xml:space="preserve">To find out how we handle your personal data, please see our privacy policy: </w:t>
      </w:r>
      <w:hyperlink r:id="rId10" w:history="1">
        <w:r w:rsidRPr="000D07C1">
          <w:rPr>
            <w:rFonts w:cs="Arial"/>
            <w:color w:val="0000FF"/>
            <w:szCs w:val="24"/>
            <w:u w:val="single"/>
            <w:lang w:eastAsia="en-GB"/>
          </w:rPr>
          <w:t>https://www.gov.scot/privacy/</w:t>
        </w:r>
      </w:hyperlink>
      <w:r w:rsidRPr="000D07C1">
        <w:rPr>
          <w:rFonts w:ascii="Segoe UI" w:hAnsi="Segoe UI" w:cs="Segoe UI"/>
          <w:color w:val="000000"/>
          <w:szCs w:val="24"/>
          <w:lang w:eastAsia="en-GB"/>
        </w:rPr>
        <w:t xml:space="preserve"> </w:t>
      </w:r>
      <w:r w:rsidRPr="000D07C1">
        <w:rPr>
          <w:rFonts w:cs="Calibri"/>
          <w:color w:val="000000"/>
          <w:lang w:eastAsia="en-GB"/>
        </w:rPr>
        <w:br/>
      </w:r>
    </w:p>
    <w:p w14:paraId="329F575E"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0D07C1">
        <w:rPr>
          <w:rFonts w:eastAsia="Calibri"/>
          <w:sz w:val="22"/>
          <w:szCs w:val="22"/>
          <w:lang w:eastAsia="en-GB"/>
        </w:rPr>
        <w:t xml:space="preserve">Are you responding as an individual or an organisation? </w:t>
      </w:r>
      <w:r w:rsidRPr="000D07C1">
        <w:rPr>
          <w:rFonts w:eastAsia="Calibri" w:cs="Arial"/>
          <w:noProof/>
          <w:sz w:val="22"/>
          <w:szCs w:val="144"/>
          <w:lang w:eastAsia="en-GB"/>
        </w:rPr>
        <w:t xml:space="preserve"> </w:t>
      </w:r>
    </w:p>
    <w:p w14:paraId="25E77F3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B85C4D">
        <w:rPr>
          <w:rFonts w:eastAsia="Calibri" w:cs="Arial"/>
          <w:sz w:val="22"/>
          <w:szCs w:val="28"/>
          <w:lang w:eastAsia="en-GB"/>
        </w:rPr>
      </w:r>
      <w:r w:rsidR="00B85C4D">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Individual</w:t>
      </w:r>
    </w:p>
    <w:p w14:paraId="3D0891E3"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B85C4D">
        <w:rPr>
          <w:rFonts w:eastAsia="Calibri" w:cs="Arial"/>
          <w:szCs w:val="24"/>
          <w:lang w:eastAsia="en-GB"/>
        </w:rPr>
      </w:r>
      <w:r w:rsidR="00B85C4D">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Organisation</w:t>
      </w:r>
    </w:p>
    <w:p w14:paraId="0CD185B0"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59264" behindDoc="0" locked="0" layoutInCell="1" allowOverlap="1" wp14:anchorId="1016C83A" wp14:editId="550C22CC">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004F4FAA"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C83A" id="_x0000_t202" coordsize="21600,21600" o:spt="202" path="m,l,21600r21600,l21600,xe">
                <v:stroke joinstyle="miter"/>
                <v:path gradientshapeok="t" o:connecttype="rect"/>
              </v:shapetype>
              <v:shape id="Text Box 17" o:spid="_x0000_s1026" type="#_x0000_t202" style="position:absolute;margin-left:0;margin-top:19.7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" filled="f">
                <v:textbox inset=",7.2pt,,7.2pt">
                  <w:txbxContent>
                    <w:p w14:paraId="004F4FAA" w14:textId="77777777" w:rsidR="003F5811" w:rsidRDefault="003F5811" w:rsidP="00AC58C3"/>
                  </w:txbxContent>
                </v:textbox>
                <w10:wrap type="tight"/>
              </v:shape>
            </w:pict>
          </mc:Fallback>
        </mc:AlternateContent>
      </w:r>
      <w:r w:rsidRPr="000D07C1">
        <w:rPr>
          <w:rFonts w:eastAsia="Calibri" w:cs="Arial"/>
          <w:szCs w:val="24"/>
          <w:lang w:eastAsia="en-GB"/>
        </w:rPr>
        <w:t>Full name or organisation’s name</w:t>
      </w:r>
    </w:p>
    <w:p w14:paraId="5D026AB5" w14:textId="77777777" w:rsidR="00AC58C3" w:rsidRPr="00F56FC6" w:rsidRDefault="00AC58C3" w:rsidP="00AC58C3">
      <w:pPr>
        <w:tabs>
          <w:tab w:val="left" w:pos="720"/>
          <w:tab w:val="left" w:pos="1440"/>
          <w:tab w:val="left" w:pos="2160"/>
          <w:tab w:val="left" w:pos="2880"/>
          <w:tab w:val="right" w:pos="9907"/>
        </w:tabs>
        <w:rPr>
          <w:rFonts w:eastAsia="Calibri"/>
          <w:sz w:val="16"/>
          <w:szCs w:val="16"/>
          <w:lang w:eastAsia="en-GB"/>
        </w:rPr>
      </w:pPr>
      <w:r w:rsidRPr="000D07C1">
        <w:rPr>
          <w:noProof/>
          <w:szCs w:val="24"/>
          <w:lang w:eastAsia="en-GB"/>
        </w:rPr>
        <mc:AlternateContent>
          <mc:Choice Requires="wps">
            <w:drawing>
              <wp:anchor distT="0" distB="0" distL="114300" distR="114300" simplePos="0" relativeHeight="251661312" behindDoc="0" locked="0" layoutInCell="1" allowOverlap="1" wp14:anchorId="4D9FE21F" wp14:editId="09B29C54">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D2C2723"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E21F" id="Text Box 16" o:spid="_x0000_s1027" type="#_x0000_t202" style="position:absolute;margin-left:198.5pt;margin-top:31.2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GHVgIAAHo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" filled="f">
                <v:textbox inset=",7.2pt,,7.2pt">
                  <w:txbxContent>
                    <w:p w14:paraId="5D2C2723" w14:textId="77777777" w:rsidR="003F5811" w:rsidRDefault="003F5811" w:rsidP="00AC58C3"/>
                  </w:txbxContent>
                </v:textbox>
                <w10:wrap type="tight"/>
              </v:shape>
            </w:pict>
          </mc:Fallback>
        </mc:AlternateContent>
      </w:r>
    </w:p>
    <w:p w14:paraId="40C47D51"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 xml:space="preserve">Phone number </w:t>
      </w:r>
    </w:p>
    <w:p w14:paraId="4D0864EA"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noProof/>
          <w:szCs w:val="24"/>
          <w:lang w:eastAsia="en-GB"/>
        </w:rPr>
        <mc:AlternateContent>
          <mc:Choice Requires="wps">
            <w:drawing>
              <wp:anchor distT="0" distB="0" distL="114300" distR="114300" simplePos="0" relativeHeight="251662336" behindDoc="0" locked="0" layoutInCell="1" allowOverlap="1" wp14:anchorId="2423E68F" wp14:editId="1050BD97">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79DCEEB4"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E68F" id="Text Box 14" o:spid="_x0000_s1028" type="#_x0000_t202" style="position:absolute;margin-left:197.95pt;margin-top:75.1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" filled="f">
                <v:textbox inset=",7.2pt,,7.2pt">
                  <w:txbxContent>
                    <w:p w14:paraId="79DCEEB4" w14:textId="77777777" w:rsidR="003F5811" w:rsidRDefault="003F5811" w:rsidP="00AC58C3"/>
                  </w:txbxContent>
                </v:textbox>
                <w10:wrap type="tight"/>
              </v:shape>
            </w:pict>
          </mc:Fallback>
        </mc:AlternateContent>
      </w:r>
      <w:r w:rsidRPr="000D07C1">
        <w:rPr>
          <w:noProof/>
          <w:szCs w:val="24"/>
          <w:lang w:eastAsia="en-GB"/>
        </w:rPr>
        <mc:AlternateContent>
          <mc:Choice Requires="wps">
            <w:drawing>
              <wp:anchor distT="0" distB="0" distL="114300" distR="114300" simplePos="0" relativeHeight="251660288" behindDoc="0" locked="0" layoutInCell="1" allowOverlap="1" wp14:anchorId="048601D5" wp14:editId="2400EFCB">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21156CF"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601D5" id="Text Box 15" o:spid="_x0000_s1029" type="#_x0000_t202" style="position:absolute;margin-left:-.35pt;margin-top:15.8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" filled="f">
                <v:textbox inset=",7.2pt,,7.2pt">
                  <w:txbxContent>
                    <w:p w14:paraId="421156CF" w14:textId="77777777" w:rsidR="003F5811" w:rsidRDefault="003F5811" w:rsidP="00AC58C3"/>
                  </w:txbxContent>
                </v:textbox>
                <w10:wrap type="tight"/>
              </v:shape>
            </w:pict>
          </mc:Fallback>
        </mc:AlternateContent>
      </w:r>
      <w:r w:rsidRPr="000D07C1">
        <w:rPr>
          <w:rFonts w:eastAsia="Calibri"/>
          <w:szCs w:val="24"/>
          <w:lang w:eastAsia="en-GB"/>
        </w:rPr>
        <w:t xml:space="preserve">Address </w:t>
      </w:r>
    </w:p>
    <w:p w14:paraId="561452B4"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szCs w:val="24"/>
          <w:lang w:eastAsia="en-GB"/>
        </w:rPr>
      </w:pPr>
      <w:r w:rsidRPr="000D07C1">
        <w:rPr>
          <w:rFonts w:eastAsia="Calibri"/>
          <w:szCs w:val="24"/>
          <w:lang w:eastAsia="en-GB"/>
        </w:rPr>
        <w:t xml:space="preserve">Postcode </w:t>
      </w:r>
    </w:p>
    <w:p w14:paraId="64B59A3B" w14:textId="77777777" w:rsidR="00AC58C3" w:rsidRPr="000D07C1" w:rsidRDefault="00AC58C3" w:rsidP="00AC58C3">
      <w:pPr>
        <w:tabs>
          <w:tab w:val="left" w:pos="720"/>
          <w:tab w:val="left" w:pos="1440"/>
          <w:tab w:val="left" w:pos="2160"/>
          <w:tab w:val="left" w:pos="2880"/>
          <w:tab w:val="right" w:pos="9907"/>
        </w:tabs>
        <w:spacing w:line="276" w:lineRule="auto"/>
        <w:rPr>
          <w:rFonts w:ascii="Calibri" w:eastAsia="Calibri" w:hAnsi="Calibri"/>
          <w:sz w:val="22"/>
          <w:szCs w:val="22"/>
          <w:lang w:eastAsia="en-GB"/>
        </w:rPr>
      </w:pPr>
      <w:r w:rsidRPr="000D07C1">
        <w:rPr>
          <w:noProof/>
          <w:szCs w:val="24"/>
          <w:lang w:eastAsia="en-GB"/>
        </w:rPr>
        <mc:AlternateContent>
          <mc:Choice Requires="wps">
            <w:drawing>
              <wp:anchor distT="0" distB="0" distL="114300" distR="114300" simplePos="0" relativeHeight="251663360" behindDoc="0" locked="0" layoutInCell="1" allowOverlap="1" wp14:anchorId="52FC070D" wp14:editId="29A7626E">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54E4E6C7" w14:textId="77777777" w:rsidR="003F5811" w:rsidRDefault="003F5811" w:rsidP="00AC58C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070D" id="Text Box 13" o:spid="_x0000_s1030" type="#_x0000_t202" style="position:absolute;margin-left:198pt;margin-top:10.7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" filled="f">
                <v:textbox inset=",7.2pt,,7.2pt">
                  <w:txbxContent>
                    <w:p w14:paraId="54E4E6C7" w14:textId="77777777" w:rsidR="003F5811" w:rsidRDefault="003F5811" w:rsidP="00AC58C3"/>
                  </w:txbxContent>
                </v:textbox>
                <w10:wrap type="tight"/>
              </v:shape>
            </w:pict>
          </mc:Fallback>
        </mc:AlternateContent>
      </w:r>
    </w:p>
    <w:p w14:paraId="25EAB748"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szCs w:val="24"/>
          <w:lang w:eastAsia="en-GB"/>
        </w:rPr>
      </w:pPr>
      <w:r w:rsidRPr="000D07C1">
        <w:rPr>
          <w:rFonts w:eastAsia="Calibri"/>
          <w:szCs w:val="24"/>
          <w:lang w:eastAsia="en-GB"/>
        </w:rPr>
        <w:t>Email</w:t>
      </w:r>
      <w:r>
        <w:rPr>
          <w:rFonts w:eastAsia="Calibri"/>
          <w:szCs w:val="24"/>
          <w:lang w:eastAsia="en-GB"/>
        </w:rPr>
        <w:t xml:space="preserve"> Address</w:t>
      </w:r>
    </w:p>
    <w:p w14:paraId="38860393"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r w:rsidRPr="000D07C1">
        <w:rPr>
          <w:noProof/>
          <w:lang w:eastAsia="en-GB"/>
        </w:rPr>
        <mc:AlternateContent>
          <mc:Choice Requires="wps">
            <w:drawing>
              <wp:anchor distT="0" distB="0" distL="114300" distR="114300" simplePos="0" relativeHeight="251665408" behindDoc="0" locked="0" layoutInCell="1" allowOverlap="1" wp14:anchorId="1577CE3C" wp14:editId="302F9715">
                <wp:simplePos x="0" y="0"/>
                <wp:positionH relativeFrom="column">
                  <wp:posOffset>3057525</wp:posOffset>
                </wp:positionH>
                <wp:positionV relativeFrom="paragraph">
                  <wp:posOffset>149225</wp:posOffset>
                </wp:positionV>
                <wp:extent cx="2886075" cy="1724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0D4AEB6B" w14:textId="77777777" w:rsidR="003F5811" w:rsidRPr="008A08C3" w:rsidRDefault="003F5811" w:rsidP="00AC58C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E3612A9" w14:textId="77777777" w:rsidR="003F5811" w:rsidRPr="008A08C3" w:rsidRDefault="003F5811" w:rsidP="00AC58C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1CFFBF70" w14:textId="77777777" w:rsidR="003F5811" w:rsidRPr="008A08C3" w:rsidRDefault="003F5811" w:rsidP="00AC58C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7CE3C" id="Text Box 12"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">
                <v:textbox>
                  <w:txbxContent>
                    <w:p w14:paraId="0D4AEB6B" w14:textId="77777777" w:rsidR="003F5811" w:rsidRPr="008A08C3" w:rsidRDefault="003F5811" w:rsidP="00AC58C3">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0E3612A9" w14:textId="77777777" w:rsidR="003F5811" w:rsidRPr="008A08C3" w:rsidRDefault="003F5811" w:rsidP="00AC58C3">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4B768601" w14:textId="77777777" w:rsidR="003F5811" w:rsidRPr="008A08C3" w:rsidRDefault="003F5811" w:rsidP="00AC58C3">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1CFFBF70" w14:textId="77777777" w:rsidR="003F5811" w:rsidRPr="008A08C3" w:rsidRDefault="003F5811" w:rsidP="00AC58C3">
                      <w:pPr>
                        <w:rPr>
                          <w:sz w:val="20"/>
                        </w:rPr>
                      </w:pPr>
                    </w:p>
                  </w:txbxContent>
                </v:textbox>
              </v:shape>
            </w:pict>
          </mc:Fallback>
        </mc:AlternateContent>
      </w:r>
    </w:p>
    <w:p w14:paraId="0843DDA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The Scottish Government would like your </w:t>
      </w:r>
    </w:p>
    <w:p w14:paraId="2E9AC21B"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permission to publish your consultation </w:t>
      </w:r>
    </w:p>
    <w:p w14:paraId="0215645F"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 xml:space="preserve">response. Please indicate your publishing </w:t>
      </w:r>
    </w:p>
    <w:p w14:paraId="09B84CD5"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Cs w:val="24"/>
          <w:lang w:eastAsia="en-GB"/>
        </w:rPr>
      </w:pPr>
      <w:r w:rsidRPr="000D07C1">
        <w:rPr>
          <w:rFonts w:eastAsia="Calibri"/>
          <w:szCs w:val="24"/>
          <w:lang w:eastAsia="en-GB"/>
        </w:rPr>
        <w:t>preference:</w:t>
      </w:r>
    </w:p>
    <w:p w14:paraId="7E684352" w14:textId="77777777" w:rsidR="00AC58C3" w:rsidRPr="000D07C1" w:rsidRDefault="00AC58C3" w:rsidP="00AC58C3">
      <w:pPr>
        <w:tabs>
          <w:tab w:val="left" w:pos="720"/>
          <w:tab w:val="left" w:pos="1440"/>
          <w:tab w:val="left" w:pos="2160"/>
          <w:tab w:val="left" w:pos="2880"/>
          <w:tab w:val="right" w:pos="9907"/>
        </w:tabs>
        <w:spacing w:line="276" w:lineRule="auto"/>
        <w:rPr>
          <w:rFonts w:eastAsia="Calibri"/>
          <w:sz w:val="22"/>
          <w:szCs w:val="22"/>
          <w:lang w:eastAsia="en-GB"/>
        </w:rPr>
      </w:pPr>
    </w:p>
    <w:p w14:paraId="00EB9D9D"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 w:val="22"/>
          <w:szCs w:val="28"/>
          <w:lang w:eastAsia="en-GB"/>
        </w:rPr>
        <w:fldChar w:fldCharType="begin">
          <w:ffData>
            <w:name w:val=""/>
            <w:enabled/>
            <w:calcOnExit w:val="0"/>
            <w:checkBox>
              <w:size w:val="22"/>
              <w:default w:val="0"/>
              <w:checked w:val="0"/>
            </w:checkBox>
          </w:ffData>
        </w:fldChar>
      </w:r>
      <w:r w:rsidRPr="000D07C1">
        <w:rPr>
          <w:rFonts w:eastAsia="Calibri" w:cs="Arial"/>
          <w:sz w:val="22"/>
          <w:szCs w:val="28"/>
          <w:lang w:eastAsia="en-GB"/>
        </w:rPr>
        <w:instrText xml:space="preserve"> FORMCHECKBOX </w:instrText>
      </w:r>
      <w:r w:rsidR="00B85C4D">
        <w:rPr>
          <w:rFonts w:eastAsia="Calibri" w:cs="Arial"/>
          <w:sz w:val="22"/>
          <w:szCs w:val="28"/>
          <w:lang w:eastAsia="en-GB"/>
        </w:rPr>
      </w:r>
      <w:r w:rsidR="00B85C4D">
        <w:rPr>
          <w:rFonts w:eastAsia="Calibri" w:cs="Arial"/>
          <w:sz w:val="22"/>
          <w:szCs w:val="28"/>
          <w:lang w:eastAsia="en-GB"/>
        </w:rPr>
        <w:fldChar w:fldCharType="separate"/>
      </w:r>
      <w:r w:rsidRPr="000D07C1">
        <w:rPr>
          <w:rFonts w:eastAsia="Calibri" w:cs="Arial"/>
          <w:sz w:val="22"/>
          <w:szCs w:val="28"/>
          <w:lang w:eastAsia="en-GB"/>
        </w:rPr>
        <w:fldChar w:fldCharType="end"/>
      </w:r>
      <w:r w:rsidRPr="000D07C1">
        <w:rPr>
          <w:rFonts w:eastAsia="Calibri" w:cs="Arial"/>
          <w:sz w:val="22"/>
          <w:szCs w:val="28"/>
          <w:lang w:eastAsia="en-GB"/>
        </w:rPr>
        <w:tab/>
      </w:r>
      <w:r w:rsidRPr="000D07C1">
        <w:rPr>
          <w:rFonts w:eastAsia="Calibri" w:cs="Arial"/>
          <w:szCs w:val="24"/>
          <w:lang w:eastAsia="en-GB"/>
        </w:rPr>
        <w:t>Publish response with name</w:t>
      </w:r>
    </w:p>
    <w:p w14:paraId="6A0A4BE7"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B85C4D">
        <w:rPr>
          <w:rFonts w:eastAsia="Calibri" w:cs="Arial"/>
          <w:szCs w:val="24"/>
          <w:lang w:eastAsia="en-GB"/>
        </w:rPr>
      </w:r>
      <w:r w:rsidR="00B85C4D">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 xml:space="preserve">Publish response only (without name) </w:t>
      </w:r>
    </w:p>
    <w:p w14:paraId="280EBBC8" w14:textId="77777777" w:rsidR="00AC58C3" w:rsidRPr="000D07C1"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B85C4D">
        <w:rPr>
          <w:rFonts w:eastAsia="Calibri" w:cs="Arial"/>
          <w:szCs w:val="24"/>
          <w:lang w:eastAsia="en-GB"/>
        </w:rPr>
      </w:r>
      <w:r w:rsidR="00B85C4D">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Do not publish response</w:t>
      </w:r>
    </w:p>
    <w:p w14:paraId="5846A4F2" w14:textId="77777777" w:rsidR="00AC58C3" w:rsidRPr="000D07C1" w:rsidRDefault="00AC58C3" w:rsidP="00AC58C3">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0D07C1">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2932C815" w14:textId="77777777" w:rsidR="00AC58C3" w:rsidRPr="000D07C1" w:rsidRDefault="00AC58C3" w:rsidP="00AC58C3">
      <w:pPr>
        <w:tabs>
          <w:tab w:val="left" w:pos="720"/>
          <w:tab w:val="left" w:pos="1440"/>
          <w:tab w:val="left" w:pos="2160"/>
          <w:tab w:val="left" w:pos="2880"/>
          <w:tab w:val="right" w:pos="9907"/>
        </w:tabs>
        <w:spacing w:after="12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B85C4D">
        <w:rPr>
          <w:rFonts w:eastAsia="Calibri" w:cs="Arial"/>
          <w:szCs w:val="24"/>
          <w:lang w:eastAsia="en-GB"/>
        </w:rPr>
      </w:r>
      <w:r w:rsidR="00B85C4D">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Yes</w:t>
      </w:r>
    </w:p>
    <w:p w14:paraId="78F3F322" w14:textId="67BDC579" w:rsidR="006F4788" w:rsidRDefault="00AC58C3" w:rsidP="00AC58C3">
      <w:pPr>
        <w:tabs>
          <w:tab w:val="left" w:pos="720"/>
          <w:tab w:val="left" w:pos="1440"/>
          <w:tab w:val="left" w:pos="2160"/>
          <w:tab w:val="left" w:pos="2880"/>
          <w:tab w:val="right" w:pos="9907"/>
        </w:tabs>
        <w:spacing w:after="200" w:line="276" w:lineRule="auto"/>
        <w:rPr>
          <w:rFonts w:eastAsia="Calibri" w:cs="Arial"/>
          <w:szCs w:val="24"/>
          <w:lang w:eastAsia="en-GB"/>
        </w:rPr>
      </w:pPr>
      <w:r w:rsidRPr="000D07C1">
        <w:rPr>
          <w:rFonts w:eastAsia="Calibri" w:cs="Arial"/>
          <w:szCs w:val="24"/>
          <w:lang w:eastAsia="en-GB"/>
        </w:rPr>
        <w:fldChar w:fldCharType="begin">
          <w:ffData>
            <w:name w:val=""/>
            <w:enabled/>
            <w:calcOnExit w:val="0"/>
            <w:checkBox>
              <w:size w:val="22"/>
              <w:default w:val="0"/>
              <w:checked w:val="0"/>
            </w:checkBox>
          </w:ffData>
        </w:fldChar>
      </w:r>
      <w:r w:rsidRPr="000D07C1">
        <w:rPr>
          <w:rFonts w:eastAsia="Calibri" w:cs="Arial"/>
          <w:szCs w:val="24"/>
          <w:lang w:eastAsia="en-GB"/>
        </w:rPr>
        <w:instrText xml:space="preserve"> FORMCHECKBOX </w:instrText>
      </w:r>
      <w:r w:rsidR="00B85C4D">
        <w:rPr>
          <w:rFonts w:eastAsia="Calibri" w:cs="Arial"/>
          <w:szCs w:val="24"/>
          <w:lang w:eastAsia="en-GB"/>
        </w:rPr>
      </w:r>
      <w:r w:rsidR="00B85C4D">
        <w:rPr>
          <w:rFonts w:eastAsia="Calibri" w:cs="Arial"/>
          <w:szCs w:val="24"/>
          <w:lang w:eastAsia="en-GB"/>
        </w:rPr>
        <w:fldChar w:fldCharType="separate"/>
      </w:r>
      <w:r w:rsidRPr="000D07C1">
        <w:rPr>
          <w:rFonts w:eastAsia="Calibri" w:cs="Arial"/>
          <w:szCs w:val="24"/>
          <w:lang w:eastAsia="en-GB"/>
        </w:rPr>
        <w:fldChar w:fldCharType="end"/>
      </w:r>
      <w:r w:rsidRPr="000D07C1">
        <w:rPr>
          <w:rFonts w:eastAsia="Calibri" w:cs="Arial"/>
          <w:szCs w:val="24"/>
          <w:lang w:eastAsia="en-GB"/>
        </w:rPr>
        <w:tab/>
        <w:t>No</w:t>
      </w:r>
    </w:p>
    <w:p w14:paraId="6745DE34" w14:textId="4F146789" w:rsidR="006F4788" w:rsidRPr="00E74842" w:rsidRDefault="006F4788" w:rsidP="006F4788">
      <w:pPr>
        <w:rPr>
          <w:rFonts w:eastAsia="Calibri" w:cs="Arial"/>
          <w:szCs w:val="24"/>
          <w:lang w:eastAsia="en-GB"/>
        </w:rPr>
      </w:pPr>
      <w:r w:rsidRPr="00DE49C4">
        <w:rPr>
          <w:rFonts w:cs="Arial"/>
          <w:b/>
          <w:bCs/>
          <w:sz w:val="28"/>
          <w:szCs w:val="28"/>
        </w:rPr>
        <w:lastRenderedPageBreak/>
        <w:t>Questionnaire</w:t>
      </w:r>
    </w:p>
    <w:p w14:paraId="7E6A6D0B" w14:textId="77777777" w:rsidR="006F4788" w:rsidRPr="00F06368" w:rsidRDefault="006F4788" w:rsidP="006F4788">
      <w:pPr>
        <w:autoSpaceDE w:val="0"/>
        <w:autoSpaceDN w:val="0"/>
        <w:adjustRightInd w:val="0"/>
        <w:rPr>
          <w:rFonts w:cs="Arial"/>
          <w:b/>
          <w:bCs/>
          <w:szCs w:val="24"/>
        </w:rPr>
      </w:pPr>
    </w:p>
    <w:p w14:paraId="20CE4467" w14:textId="607DD941" w:rsidR="00F06368" w:rsidRPr="00F06368" w:rsidRDefault="006F4788" w:rsidP="006F4788">
      <w:pPr>
        <w:autoSpaceDE w:val="0"/>
        <w:autoSpaceDN w:val="0"/>
        <w:adjustRightInd w:val="0"/>
        <w:rPr>
          <w:rFonts w:cs="Arial"/>
          <w:b/>
          <w:bCs/>
          <w:szCs w:val="24"/>
        </w:rPr>
      </w:pPr>
      <w:r w:rsidRPr="00F06368">
        <w:rPr>
          <w:rFonts w:cs="Arial"/>
          <w:b/>
          <w:bCs/>
          <w:szCs w:val="24"/>
        </w:rPr>
        <w:t>Question 1</w:t>
      </w:r>
      <w:r w:rsidR="00F06368" w:rsidRPr="00F06368">
        <w:rPr>
          <w:rFonts w:cs="Arial"/>
          <w:b/>
          <w:bCs/>
          <w:szCs w:val="24"/>
        </w:rPr>
        <w:t xml:space="preserve">: </w:t>
      </w:r>
      <w:r w:rsidR="00F06368" w:rsidRPr="00F06368">
        <w:rPr>
          <w:rFonts w:cs="Arial"/>
          <w:szCs w:val="24"/>
        </w:rPr>
        <w:t>Do you agree that the proposed amendment provides greater certainty and clarity to taxpayers and their customers?</w:t>
      </w:r>
    </w:p>
    <w:p w14:paraId="4F00D25B" w14:textId="77777777" w:rsidR="00F06368" w:rsidRDefault="006F4788" w:rsidP="00F06368">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7456" behindDoc="0" locked="0" layoutInCell="1" allowOverlap="1" wp14:anchorId="45C377F1" wp14:editId="1EAFCC42">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3249C17"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377F1" id="Text Box 2" o:spid="_x0000_s1032" type="#_x0000_t202" style="position:absolute;margin-left:-.35pt;margin-top:22.7pt;width:468pt;height:10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" filled="f">
                <v:textbox inset=",7.2pt,,7.2pt">
                  <w:txbxContent>
                    <w:p w14:paraId="33249C17" w14:textId="77777777" w:rsidR="006F4788" w:rsidRDefault="006F4788" w:rsidP="006F4788"/>
                  </w:txbxContent>
                </v:textbox>
                <w10:wrap type="tight"/>
              </v:shape>
            </w:pict>
          </mc:Fallback>
        </mc:AlternateContent>
      </w:r>
    </w:p>
    <w:p w14:paraId="346F0583" w14:textId="77777777" w:rsidR="00F06368" w:rsidRDefault="00F06368" w:rsidP="00F06368">
      <w:pPr>
        <w:autoSpaceDE w:val="0"/>
        <w:autoSpaceDN w:val="0"/>
        <w:adjustRightInd w:val="0"/>
        <w:spacing w:after="120"/>
        <w:rPr>
          <w:rFonts w:cs="Arial"/>
          <w:szCs w:val="24"/>
        </w:rPr>
      </w:pPr>
    </w:p>
    <w:p w14:paraId="0A622CCA" w14:textId="77777777" w:rsidR="00C7406D" w:rsidRDefault="006F4788" w:rsidP="00C7406D">
      <w:pPr>
        <w:autoSpaceDE w:val="0"/>
        <w:autoSpaceDN w:val="0"/>
        <w:adjustRightInd w:val="0"/>
        <w:spacing w:after="120"/>
        <w:rPr>
          <w:rFonts w:cs="Arial"/>
          <w:szCs w:val="24"/>
        </w:rPr>
      </w:pPr>
      <w:r w:rsidRPr="00F06368">
        <w:rPr>
          <w:rFonts w:cs="Arial"/>
          <w:b/>
          <w:bCs/>
          <w:szCs w:val="24"/>
        </w:rPr>
        <w:t xml:space="preserve">Question </w:t>
      </w:r>
      <w:r w:rsidR="00F06368" w:rsidRPr="00F06368">
        <w:rPr>
          <w:rFonts w:cs="Arial"/>
          <w:b/>
          <w:bCs/>
          <w:szCs w:val="24"/>
        </w:rPr>
        <w:t xml:space="preserve">2: </w:t>
      </w:r>
      <w:r w:rsidR="00F06368" w:rsidRPr="00F06368">
        <w:rPr>
          <w:rFonts w:cs="Arial"/>
          <w:szCs w:val="24"/>
        </w:rPr>
        <w:t>Is the definition of a “landfill cell” or impermeable layer” unclear or open to interpretation? Please specify, along with any suggestions that would provide greater clarity.</w:t>
      </w:r>
    </w:p>
    <w:p w14:paraId="33473F43" w14:textId="18D3A4B3" w:rsidR="006F4788" w:rsidRPr="007866B6" w:rsidRDefault="006F4788" w:rsidP="00C7406D">
      <w:pPr>
        <w:autoSpaceDE w:val="0"/>
        <w:autoSpaceDN w:val="0"/>
        <w:adjustRightInd w:val="0"/>
        <w:spacing w:after="120"/>
        <w:rPr>
          <w:rFonts w:cs="Arial"/>
          <w:szCs w:val="24"/>
        </w:rPr>
      </w:pPr>
      <w:r w:rsidRPr="000D07C1">
        <w:rPr>
          <w:noProof/>
          <w:szCs w:val="24"/>
          <w:lang w:eastAsia="en-GB"/>
        </w:rPr>
        <mc:AlternateContent>
          <mc:Choice Requires="wps">
            <w:drawing>
              <wp:anchor distT="0" distB="0" distL="114300" distR="114300" simplePos="0" relativeHeight="251668480" behindDoc="0" locked="0" layoutInCell="1" allowOverlap="1" wp14:anchorId="20AC0370" wp14:editId="020CB615">
                <wp:simplePos x="0" y="0"/>
                <wp:positionH relativeFrom="column">
                  <wp:posOffset>-4445</wp:posOffset>
                </wp:positionH>
                <wp:positionV relativeFrom="paragraph">
                  <wp:posOffset>288290</wp:posOffset>
                </wp:positionV>
                <wp:extent cx="5943600" cy="1273810"/>
                <wp:effectExtent l="0" t="0" r="12700" b="8890"/>
                <wp:wrapTight wrapText="bothSides">
                  <wp:wrapPolygon edited="0">
                    <wp:start x="0" y="0"/>
                    <wp:lineTo x="0" y="21535"/>
                    <wp:lineTo x="21600" y="21535"/>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A9A9138"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370" id="Text Box 3" o:spid="_x0000_s1033" type="#_x0000_t202" style="position:absolute;margin-left:-.35pt;margin-top:22.7pt;width:468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" filled="f">
                <v:textbox inset=",7.2pt,,7.2pt">
                  <w:txbxContent>
                    <w:p w14:paraId="6A9A9138" w14:textId="77777777" w:rsidR="006F4788" w:rsidRDefault="006F4788" w:rsidP="006F4788"/>
                  </w:txbxContent>
                </v:textbox>
                <w10:wrap type="tight"/>
              </v:shape>
            </w:pict>
          </mc:Fallback>
        </mc:AlternateContent>
      </w:r>
    </w:p>
    <w:p w14:paraId="4F52C60E" w14:textId="77777777" w:rsidR="006F4788" w:rsidRPr="007866B6" w:rsidRDefault="006F4788" w:rsidP="006F4788">
      <w:pPr>
        <w:rPr>
          <w:rFonts w:cs="Arial"/>
          <w:szCs w:val="24"/>
        </w:rPr>
      </w:pPr>
    </w:p>
    <w:p w14:paraId="1C01EA6B" w14:textId="77777777" w:rsidR="00AC68A2" w:rsidRPr="00AC68A2" w:rsidRDefault="006F4788" w:rsidP="00AC68A2">
      <w:pPr>
        <w:rPr>
          <w:rFonts w:cs="Arial"/>
          <w:szCs w:val="24"/>
        </w:rPr>
      </w:pPr>
      <w:r w:rsidRPr="007866B6">
        <w:rPr>
          <w:rFonts w:cs="Arial"/>
          <w:b/>
          <w:bCs/>
          <w:szCs w:val="24"/>
        </w:rPr>
        <w:t xml:space="preserve">Question </w:t>
      </w:r>
      <w:r w:rsidR="00F06368">
        <w:rPr>
          <w:rFonts w:cs="Arial"/>
          <w:b/>
          <w:bCs/>
          <w:szCs w:val="24"/>
        </w:rPr>
        <w:t xml:space="preserve">3: </w:t>
      </w:r>
      <w:r w:rsidR="00F06368" w:rsidRPr="00AC68A2">
        <w:rPr>
          <w:rFonts w:cs="Arial"/>
          <w:szCs w:val="24"/>
        </w:rPr>
        <w:t xml:space="preserve">The amendment order provides that any use of material in a landfill cell is taxable unless specifically excluded in the Order. Is this new prescription unclear or open to interpretation? </w:t>
      </w:r>
      <w:r w:rsidR="00AC68A2" w:rsidRPr="00AC68A2">
        <w:rPr>
          <w:rFonts w:cs="Arial"/>
          <w:szCs w:val="24"/>
        </w:rPr>
        <w:t>Please specify any issues, along with any suggestions that would provide greater clarity.</w:t>
      </w:r>
    </w:p>
    <w:p w14:paraId="0D05FEEC" w14:textId="37D5B15C" w:rsidR="00C7406D" w:rsidRPr="00F06368" w:rsidRDefault="00C7406D" w:rsidP="00F06368">
      <w:pPr>
        <w:autoSpaceDE w:val="0"/>
        <w:autoSpaceDN w:val="0"/>
        <w:adjustRightInd w:val="0"/>
        <w:rPr>
          <w:rFonts w:cs="Arial"/>
          <w:b/>
          <w:bCs/>
          <w:szCs w:val="24"/>
        </w:rPr>
      </w:pPr>
    </w:p>
    <w:p w14:paraId="5BC1AA1D" w14:textId="1D098524" w:rsidR="00F06368" w:rsidRDefault="00F06368" w:rsidP="006F4788">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77696" behindDoc="0" locked="0" layoutInCell="1" allowOverlap="1" wp14:anchorId="7B78F99C" wp14:editId="6B0CC17E">
                <wp:simplePos x="0" y="0"/>
                <wp:positionH relativeFrom="column">
                  <wp:posOffset>0</wp:posOffset>
                </wp:positionH>
                <wp:positionV relativeFrom="paragraph">
                  <wp:posOffset>177800</wp:posOffset>
                </wp:positionV>
                <wp:extent cx="5943600" cy="1273810"/>
                <wp:effectExtent l="0" t="0" r="12700" b="8890"/>
                <wp:wrapTight wrapText="bothSides">
                  <wp:wrapPolygon edited="0">
                    <wp:start x="0" y="0"/>
                    <wp:lineTo x="0" y="21535"/>
                    <wp:lineTo x="21600" y="21535"/>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FA7FA4B"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F99C" id="Text Box 1" o:spid="_x0000_s1034" type="#_x0000_t202" style="position:absolute;margin-left:0;margin-top:14pt;width:468pt;height:10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" filled="f">
                <v:textbox inset=",7.2pt,,7.2pt">
                  <w:txbxContent>
                    <w:p w14:paraId="2FA7FA4B" w14:textId="77777777" w:rsidR="00F06368" w:rsidRDefault="00F06368" w:rsidP="00F06368"/>
                  </w:txbxContent>
                </v:textbox>
                <w10:wrap type="tight"/>
              </v:shape>
            </w:pict>
          </mc:Fallback>
        </mc:AlternateContent>
      </w:r>
    </w:p>
    <w:p w14:paraId="3B11F88E" w14:textId="77777777" w:rsidR="00F06368" w:rsidRPr="007866B6" w:rsidRDefault="00F06368" w:rsidP="006F4788">
      <w:pPr>
        <w:autoSpaceDE w:val="0"/>
        <w:autoSpaceDN w:val="0"/>
        <w:adjustRightInd w:val="0"/>
        <w:rPr>
          <w:rFonts w:cs="Arial"/>
          <w:b/>
          <w:bCs/>
          <w:szCs w:val="24"/>
        </w:rPr>
      </w:pPr>
    </w:p>
    <w:p w14:paraId="12E49122" w14:textId="77777777" w:rsidR="00C7406D" w:rsidRDefault="00C7406D" w:rsidP="00F06368">
      <w:pPr>
        <w:autoSpaceDE w:val="0"/>
        <w:autoSpaceDN w:val="0"/>
        <w:adjustRightInd w:val="0"/>
        <w:rPr>
          <w:rFonts w:cs="Arial"/>
          <w:b/>
          <w:bCs/>
          <w:szCs w:val="24"/>
        </w:rPr>
      </w:pPr>
    </w:p>
    <w:p w14:paraId="59A11F2B" w14:textId="77777777" w:rsidR="00C7406D" w:rsidRDefault="00C7406D" w:rsidP="00F06368">
      <w:pPr>
        <w:autoSpaceDE w:val="0"/>
        <w:autoSpaceDN w:val="0"/>
        <w:adjustRightInd w:val="0"/>
        <w:rPr>
          <w:rFonts w:cs="Arial"/>
          <w:b/>
          <w:bCs/>
          <w:szCs w:val="24"/>
        </w:rPr>
      </w:pPr>
    </w:p>
    <w:p w14:paraId="4336D013" w14:textId="77777777" w:rsidR="00C7406D" w:rsidRDefault="00C7406D" w:rsidP="00F06368">
      <w:pPr>
        <w:autoSpaceDE w:val="0"/>
        <w:autoSpaceDN w:val="0"/>
        <w:adjustRightInd w:val="0"/>
        <w:rPr>
          <w:rFonts w:cs="Arial"/>
          <w:b/>
          <w:bCs/>
          <w:szCs w:val="24"/>
        </w:rPr>
      </w:pPr>
    </w:p>
    <w:p w14:paraId="2FAEDE0B" w14:textId="77777777" w:rsidR="00C7406D" w:rsidRDefault="00C7406D" w:rsidP="00F06368">
      <w:pPr>
        <w:autoSpaceDE w:val="0"/>
        <w:autoSpaceDN w:val="0"/>
        <w:adjustRightInd w:val="0"/>
        <w:rPr>
          <w:rFonts w:cs="Arial"/>
          <w:b/>
          <w:bCs/>
          <w:szCs w:val="24"/>
        </w:rPr>
      </w:pPr>
    </w:p>
    <w:p w14:paraId="42BC9192" w14:textId="77777777" w:rsidR="00C7406D" w:rsidRDefault="00C7406D" w:rsidP="00F06368">
      <w:pPr>
        <w:autoSpaceDE w:val="0"/>
        <w:autoSpaceDN w:val="0"/>
        <w:adjustRightInd w:val="0"/>
        <w:rPr>
          <w:rFonts w:cs="Arial"/>
          <w:b/>
          <w:bCs/>
          <w:szCs w:val="24"/>
        </w:rPr>
      </w:pPr>
    </w:p>
    <w:p w14:paraId="685B0D3D" w14:textId="77777777" w:rsidR="00C7406D" w:rsidRDefault="00C7406D" w:rsidP="00F06368">
      <w:pPr>
        <w:autoSpaceDE w:val="0"/>
        <w:autoSpaceDN w:val="0"/>
        <w:adjustRightInd w:val="0"/>
        <w:rPr>
          <w:rFonts w:cs="Arial"/>
          <w:b/>
          <w:bCs/>
          <w:szCs w:val="24"/>
        </w:rPr>
      </w:pPr>
    </w:p>
    <w:p w14:paraId="1B4A79E2" w14:textId="77777777" w:rsidR="00AC68A2" w:rsidRPr="009C762F" w:rsidRDefault="00F06368" w:rsidP="00AC68A2">
      <w:pPr>
        <w:rPr>
          <w:rFonts w:cs="Arial"/>
          <w:sz w:val="28"/>
          <w:szCs w:val="28"/>
        </w:rPr>
      </w:pPr>
      <w:r w:rsidRPr="00F06368">
        <w:rPr>
          <w:rFonts w:cs="Arial"/>
          <w:b/>
          <w:bCs/>
          <w:szCs w:val="24"/>
        </w:rPr>
        <w:lastRenderedPageBreak/>
        <w:t xml:space="preserve">Question 4: </w:t>
      </w:r>
      <w:r w:rsidRPr="00AC68A2">
        <w:rPr>
          <w:rFonts w:cs="Arial"/>
          <w:szCs w:val="24"/>
        </w:rPr>
        <w:t xml:space="preserve">Are any of the activities listed as excluded from prescription unclear or open to interpretation? </w:t>
      </w:r>
      <w:r w:rsidR="00AC68A2" w:rsidRPr="00AC68A2">
        <w:rPr>
          <w:rFonts w:cs="Arial"/>
          <w:szCs w:val="24"/>
        </w:rPr>
        <w:t>Please specify any issues, along with any suggestions that would provide greater clarity.</w:t>
      </w:r>
    </w:p>
    <w:p w14:paraId="0080D8A1" w14:textId="47E79BA2" w:rsidR="00F06368" w:rsidRDefault="00F06368" w:rsidP="006F4788">
      <w:pPr>
        <w:autoSpaceDE w:val="0"/>
        <w:autoSpaceDN w:val="0"/>
        <w:adjustRightInd w:val="0"/>
        <w:rPr>
          <w:rFonts w:cs="Arial"/>
          <w:b/>
          <w:bCs/>
          <w:szCs w:val="24"/>
        </w:rPr>
      </w:pPr>
    </w:p>
    <w:p w14:paraId="010F9FF4" w14:textId="09DD0E78" w:rsidR="00F06368" w:rsidRDefault="00F06368" w:rsidP="006F4788">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79744" behindDoc="0" locked="0" layoutInCell="1" allowOverlap="1" wp14:anchorId="52CF19E3" wp14:editId="6E210DC0">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946210C"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9E3" id="Text Box 6" o:spid="_x0000_s1035" type="#_x0000_t202" style="position:absolute;margin-left:0;margin-top:13.95pt;width:468pt;height:10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" filled="f">
                <v:textbox inset=",7.2pt,,7.2pt">
                  <w:txbxContent>
                    <w:p w14:paraId="1946210C" w14:textId="77777777" w:rsidR="00F06368" w:rsidRDefault="00F06368" w:rsidP="00F06368"/>
                  </w:txbxContent>
                </v:textbox>
                <w10:wrap type="tight"/>
              </v:shape>
            </w:pict>
          </mc:Fallback>
        </mc:AlternateContent>
      </w:r>
    </w:p>
    <w:p w14:paraId="47D8DC8D" w14:textId="77777777" w:rsidR="00F06368" w:rsidRDefault="00F06368" w:rsidP="006F4788">
      <w:pPr>
        <w:autoSpaceDE w:val="0"/>
        <w:autoSpaceDN w:val="0"/>
        <w:adjustRightInd w:val="0"/>
        <w:rPr>
          <w:rFonts w:cs="Arial"/>
          <w:b/>
          <w:bCs/>
          <w:szCs w:val="24"/>
        </w:rPr>
      </w:pPr>
    </w:p>
    <w:p w14:paraId="7B97EEA2" w14:textId="77777777" w:rsidR="00AC68A2" w:rsidRPr="00AC68A2" w:rsidRDefault="00F06368" w:rsidP="00AC68A2">
      <w:pPr>
        <w:rPr>
          <w:rFonts w:cs="Arial"/>
          <w:szCs w:val="24"/>
        </w:rPr>
      </w:pPr>
      <w:r w:rsidRPr="00AC68A2">
        <w:rPr>
          <w:rFonts w:cs="Arial"/>
          <w:b/>
          <w:bCs/>
          <w:szCs w:val="24"/>
        </w:rPr>
        <w:t xml:space="preserve">Question 5: </w:t>
      </w:r>
      <w:r w:rsidRPr="00AC68A2">
        <w:rPr>
          <w:rFonts w:cs="Arial"/>
          <w:szCs w:val="24"/>
        </w:rPr>
        <w:t xml:space="preserve">Should any additional activities be prescribed or excluded from prescription? </w:t>
      </w:r>
      <w:r w:rsidR="00AC68A2" w:rsidRPr="00AC68A2">
        <w:rPr>
          <w:rFonts w:cs="Arial"/>
          <w:szCs w:val="24"/>
        </w:rPr>
        <w:t xml:space="preserve">Please set out any proposals, along with an explanation as to why these activities should be prescribed or excluded.  </w:t>
      </w:r>
    </w:p>
    <w:p w14:paraId="145AE411" w14:textId="65AD7DF8" w:rsidR="00C7406D" w:rsidRDefault="00C7406D" w:rsidP="00F06368">
      <w:pPr>
        <w:autoSpaceDE w:val="0"/>
        <w:autoSpaceDN w:val="0"/>
        <w:adjustRightInd w:val="0"/>
        <w:rPr>
          <w:rFonts w:cs="Arial"/>
          <w:b/>
          <w:bCs/>
          <w:szCs w:val="24"/>
        </w:rPr>
      </w:pPr>
    </w:p>
    <w:p w14:paraId="562DDCAB" w14:textId="0817CE88" w:rsidR="00F06368" w:rsidRDefault="00F06368" w:rsidP="00F06368">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81792" behindDoc="0" locked="0" layoutInCell="1" allowOverlap="1" wp14:anchorId="38777E2A" wp14:editId="5B2FD644">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24EFE17"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77E2A" id="Text Box 7" o:spid="_x0000_s1036" type="#_x0000_t202" style="position:absolute;margin-left:0;margin-top:13.95pt;width:468pt;height:10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" filled="f">
                <v:textbox inset=",7.2pt,,7.2pt">
                  <w:txbxContent>
                    <w:p w14:paraId="724EFE17" w14:textId="77777777" w:rsidR="00F06368" w:rsidRDefault="00F06368" w:rsidP="00F06368"/>
                  </w:txbxContent>
                </v:textbox>
                <w10:wrap type="tight"/>
              </v:shape>
            </w:pict>
          </mc:Fallback>
        </mc:AlternateContent>
      </w:r>
    </w:p>
    <w:p w14:paraId="2782B7B2" w14:textId="77777777" w:rsidR="00F06368" w:rsidRDefault="00F06368" w:rsidP="006F4788">
      <w:pPr>
        <w:autoSpaceDE w:val="0"/>
        <w:autoSpaceDN w:val="0"/>
        <w:adjustRightInd w:val="0"/>
        <w:rPr>
          <w:rFonts w:cs="Arial"/>
          <w:b/>
          <w:bCs/>
          <w:szCs w:val="24"/>
        </w:rPr>
      </w:pPr>
    </w:p>
    <w:p w14:paraId="63D7DDA8" w14:textId="77777777" w:rsidR="00F06368" w:rsidRPr="00F06368" w:rsidRDefault="00F06368" w:rsidP="006F4788">
      <w:pPr>
        <w:autoSpaceDE w:val="0"/>
        <w:autoSpaceDN w:val="0"/>
        <w:adjustRightInd w:val="0"/>
        <w:rPr>
          <w:rFonts w:cs="Arial"/>
          <w:b/>
          <w:bCs/>
          <w:szCs w:val="24"/>
        </w:rPr>
      </w:pPr>
    </w:p>
    <w:p w14:paraId="1076B13F" w14:textId="7DAA178A" w:rsidR="00F06368" w:rsidRPr="00F06368" w:rsidRDefault="00F06368" w:rsidP="00F06368">
      <w:pPr>
        <w:autoSpaceDE w:val="0"/>
        <w:autoSpaceDN w:val="0"/>
        <w:adjustRightInd w:val="0"/>
        <w:rPr>
          <w:rFonts w:cs="Arial"/>
          <w:b/>
          <w:bCs/>
          <w:szCs w:val="24"/>
        </w:rPr>
      </w:pPr>
      <w:r w:rsidRPr="00F06368">
        <w:rPr>
          <w:rFonts w:cs="Arial"/>
          <w:b/>
          <w:bCs/>
          <w:szCs w:val="24"/>
        </w:rPr>
        <w:t xml:space="preserve">Question 6: </w:t>
      </w:r>
      <w:r w:rsidRPr="00F06368">
        <w:rPr>
          <w:rFonts w:cs="Arial"/>
          <w:szCs w:val="24"/>
        </w:rPr>
        <w:t>Do you foresee any practical difficulties with the proposed changes? If so, what are they and how could they be overcome.</w:t>
      </w:r>
    </w:p>
    <w:p w14:paraId="66362E44" w14:textId="77777777" w:rsidR="00C7406D" w:rsidRDefault="00C7406D" w:rsidP="00F06368">
      <w:pPr>
        <w:autoSpaceDE w:val="0"/>
        <w:autoSpaceDN w:val="0"/>
        <w:adjustRightInd w:val="0"/>
        <w:rPr>
          <w:rFonts w:cs="Arial"/>
          <w:b/>
          <w:bCs/>
          <w:szCs w:val="24"/>
        </w:rPr>
      </w:pPr>
    </w:p>
    <w:p w14:paraId="6D2B8DBD" w14:textId="7DEC1D8A" w:rsidR="00F06368" w:rsidRDefault="00F06368" w:rsidP="00F06368">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83840" behindDoc="0" locked="0" layoutInCell="1" allowOverlap="1" wp14:anchorId="3AE97BD4" wp14:editId="2A404AB6">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F006CAD"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7BD4" id="Text Box 8" o:spid="_x0000_s1037" type="#_x0000_t202" style="position:absolute;margin-left:0;margin-top:13.95pt;width:468pt;height:10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" filled="f">
                <v:textbox inset=",7.2pt,,7.2pt">
                  <w:txbxContent>
                    <w:p w14:paraId="6F006CAD" w14:textId="77777777" w:rsidR="00F06368" w:rsidRDefault="00F06368" w:rsidP="00F06368"/>
                  </w:txbxContent>
                </v:textbox>
                <w10:wrap type="tight"/>
              </v:shape>
            </w:pict>
          </mc:Fallback>
        </mc:AlternateContent>
      </w:r>
    </w:p>
    <w:p w14:paraId="7A27AFD9" w14:textId="77777777" w:rsidR="00F06368" w:rsidRDefault="00F06368" w:rsidP="00F06368">
      <w:pPr>
        <w:autoSpaceDE w:val="0"/>
        <w:autoSpaceDN w:val="0"/>
        <w:adjustRightInd w:val="0"/>
        <w:rPr>
          <w:rFonts w:cs="Arial"/>
          <w:b/>
          <w:bCs/>
          <w:szCs w:val="24"/>
        </w:rPr>
      </w:pPr>
    </w:p>
    <w:p w14:paraId="2CFB5B72" w14:textId="08A9EE4D" w:rsidR="00F06368" w:rsidRPr="00F06368" w:rsidRDefault="00F06368" w:rsidP="00F06368">
      <w:pPr>
        <w:autoSpaceDE w:val="0"/>
        <w:autoSpaceDN w:val="0"/>
        <w:adjustRightInd w:val="0"/>
        <w:rPr>
          <w:rFonts w:cs="Arial"/>
          <w:b/>
          <w:bCs/>
          <w:szCs w:val="24"/>
        </w:rPr>
      </w:pPr>
      <w:r w:rsidRPr="00F06368">
        <w:rPr>
          <w:rFonts w:cs="Arial"/>
          <w:b/>
          <w:bCs/>
          <w:szCs w:val="24"/>
        </w:rPr>
        <w:t xml:space="preserve">Question 7: </w:t>
      </w:r>
      <w:r w:rsidRPr="00F06368">
        <w:rPr>
          <w:rFonts w:cs="Arial"/>
          <w:szCs w:val="24"/>
        </w:rPr>
        <w:t xml:space="preserve">Do you have any information which could inform any final Business and Regulatory Impact Assessment? </w:t>
      </w:r>
    </w:p>
    <w:p w14:paraId="7528305E" w14:textId="77777777" w:rsidR="00C7406D" w:rsidRDefault="00C7406D" w:rsidP="00F06368">
      <w:pPr>
        <w:autoSpaceDE w:val="0"/>
        <w:autoSpaceDN w:val="0"/>
        <w:adjustRightInd w:val="0"/>
        <w:rPr>
          <w:rFonts w:cs="Arial"/>
          <w:b/>
          <w:bCs/>
          <w:szCs w:val="24"/>
        </w:rPr>
      </w:pPr>
    </w:p>
    <w:p w14:paraId="67835646" w14:textId="77777777" w:rsidR="00C7406D" w:rsidRDefault="00F06368" w:rsidP="00F06368">
      <w:pPr>
        <w:autoSpaceDE w:val="0"/>
        <w:autoSpaceDN w:val="0"/>
        <w:adjustRightInd w:val="0"/>
        <w:rPr>
          <w:rFonts w:cs="Arial"/>
          <w:b/>
          <w:bCs/>
          <w:szCs w:val="24"/>
        </w:rPr>
      </w:pPr>
      <w:r w:rsidRPr="000D07C1">
        <w:rPr>
          <w:noProof/>
          <w:szCs w:val="24"/>
          <w:lang w:eastAsia="en-GB"/>
        </w:rPr>
        <w:lastRenderedPageBreak/>
        <mc:AlternateContent>
          <mc:Choice Requires="wps">
            <w:drawing>
              <wp:anchor distT="0" distB="0" distL="114300" distR="114300" simplePos="0" relativeHeight="251685888" behindDoc="0" locked="0" layoutInCell="1" allowOverlap="1" wp14:anchorId="1BF8B37A" wp14:editId="2F0A1F7F">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4085C59"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B37A" id="Text Box 9" o:spid="_x0000_s1038" type="#_x0000_t202" style="position:absolute;margin-left:0;margin-top:13.95pt;width:468pt;height:10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" filled="f">
                <v:textbox inset=",7.2pt,,7.2pt">
                  <w:txbxContent>
                    <w:p w14:paraId="54085C59" w14:textId="77777777" w:rsidR="00F06368" w:rsidRDefault="00F06368" w:rsidP="00F06368"/>
                  </w:txbxContent>
                </v:textbox>
                <w10:wrap type="tight"/>
              </v:shape>
            </w:pict>
          </mc:Fallback>
        </mc:AlternateContent>
      </w:r>
    </w:p>
    <w:p w14:paraId="03E915F7" w14:textId="2900F389" w:rsidR="00F06368" w:rsidRPr="00C7406D" w:rsidRDefault="00F06368" w:rsidP="00C7406D">
      <w:pPr>
        <w:autoSpaceDE w:val="0"/>
        <w:autoSpaceDN w:val="0"/>
        <w:adjustRightInd w:val="0"/>
        <w:rPr>
          <w:rFonts w:cs="Arial"/>
          <w:b/>
          <w:bCs/>
          <w:szCs w:val="24"/>
        </w:rPr>
      </w:pPr>
      <w:r w:rsidRPr="00C7406D">
        <w:rPr>
          <w:rFonts w:cs="Arial"/>
          <w:b/>
          <w:bCs/>
          <w:szCs w:val="24"/>
        </w:rPr>
        <w:t>Question 8</w:t>
      </w:r>
      <w:r w:rsidR="00C7406D" w:rsidRPr="00C7406D">
        <w:rPr>
          <w:rFonts w:cs="Arial"/>
          <w:b/>
          <w:bCs/>
          <w:szCs w:val="24"/>
        </w:rPr>
        <w:t xml:space="preserve">: </w:t>
      </w:r>
      <w:r w:rsidRPr="00C7406D">
        <w:rPr>
          <w:rFonts w:cs="Arial"/>
          <w:szCs w:val="24"/>
        </w:rPr>
        <w:t xml:space="preserve">Do you have any information which could inform any other impact assessments? </w:t>
      </w:r>
    </w:p>
    <w:p w14:paraId="7AF0D35A" w14:textId="77777777" w:rsidR="00F06368" w:rsidRDefault="00F06368" w:rsidP="006F4788">
      <w:pPr>
        <w:autoSpaceDE w:val="0"/>
        <w:autoSpaceDN w:val="0"/>
        <w:adjustRightInd w:val="0"/>
        <w:rPr>
          <w:rFonts w:cs="Arial"/>
          <w:b/>
          <w:bCs/>
          <w:szCs w:val="24"/>
        </w:rPr>
      </w:pPr>
    </w:p>
    <w:p w14:paraId="3F0749ED" w14:textId="75D15683" w:rsidR="00F06368" w:rsidRDefault="00F06368" w:rsidP="006F4788">
      <w:pPr>
        <w:autoSpaceDE w:val="0"/>
        <w:autoSpaceDN w:val="0"/>
        <w:adjustRightInd w:val="0"/>
        <w:rPr>
          <w:rFonts w:cs="Arial"/>
          <w:b/>
          <w:bCs/>
          <w:szCs w:val="24"/>
        </w:rPr>
      </w:pPr>
      <w:r w:rsidRPr="000D07C1">
        <w:rPr>
          <w:noProof/>
          <w:szCs w:val="24"/>
          <w:lang w:eastAsia="en-GB"/>
        </w:rPr>
        <mc:AlternateContent>
          <mc:Choice Requires="wps">
            <w:drawing>
              <wp:anchor distT="0" distB="0" distL="114300" distR="114300" simplePos="0" relativeHeight="251687936" behindDoc="0" locked="0" layoutInCell="1" allowOverlap="1" wp14:anchorId="496CC538" wp14:editId="6CD6E1E0">
                <wp:simplePos x="0" y="0"/>
                <wp:positionH relativeFrom="column">
                  <wp:posOffset>0</wp:posOffset>
                </wp:positionH>
                <wp:positionV relativeFrom="paragraph">
                  <wp:posOffset>177165</wp:posOffset>
                </wp:positionV>
                <wp:extent cx="5943600" cy="1273810"/>
                <wp:effectExtent l="0" t="0" r="12700" b="8890"/>
                <wp:wrapTight wrapText="bothSides">
                  <wp:wrapPolygon edited="0">
                    <wp:start x="0" y="0"/>
                    <wp:lineTo x="0" y="21535"/>
                    <wp:lineTo x="21600" y="21535"/>
                    <wp:lineTo x="216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381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C88A6AF" w14:textId="77777777" w:rsidR="00F06368" w:rsidRDefault="00F06368" w:rsidP="00F0636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C538" id="Text Box 10" o:spid="_x0000_s1039" type="#_x0000_t202" style="position:absolute;margin-left:0;margin-top:13.95pt;width:468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" filled="f">
                <v:textbox inset=",7.2pt,,7.2pt">
                  <w:txbxContent>
                    <w:p w14:paraId="5C88A6AF" w14:textId="77777777" w:rsidR="00F06368" w:rsidRDefault="00F06368" w:rsidP="00F06368"/>
                  </w:txbxContent>
                </v:textbox>
                <w10:wrap type="tight"/>
              </v:shape>
            </w:pict>
          </mc:Fallback>
        </mc:AlternateContent>
      </w:r>
    </w:p>
    <w:p w14:paraId="1727A8A3" w14:textId="77777777" w:rsidR="00F06368" w:rsidRDefault="00F06368" w:rsidP="006F4788">
      <w:pPr>
        <w:autoSpaceDE w:val="0"/>
        <w:autoSpaceDN w:val="0"/>
        <w:adjustRightInd w:val="0"/>
        <w:rPr>
          <w:rFonts w:cs="Arial"/>
          <w:b/>
          <w:bCs/>
          <w:szCs w:val="24"/>
        </w:rPr>
      </w:pPr>
    </w:p>
    <w:p w14:paraId="295E808C" w14:textId="120C88EE" w:rsidR="006F4788" w:rsidRPr="00C7406D" w:rsidRDefault="006F4788" w:rsidP="00F06368">
      <w:pPr>
        <w:autoSpaceDE w:val="0"/>
        <w:autoSpaceDN w:val="0"/>
        <w:adjustRightInd w:val="0"/>
        <w:rPr>
          <w:rFonts w:cs="Arial"/>
          <w:b/>
          <w:bCs/>
          <w:szCs w:val="24"/>
        </w:rPr>
      </w:pPr>
      <w:r w:rsidRPr="007866B6">
        <w:rPr>
          <w:rFonts w:cs="Arial"/>
          <w:b/>
          <w:bCs/>
          <w:szCs w:val="24"/>
        </w:rPr>
        <w:t xml:space="preserve">Question </w:t>
      </w:r>
      <w:r w:rsidR="00C7406D">
        <w:rPr>
          <w:rFonts w:cs="Arial"/>
          <w:b/>
          <w:bCs/>
          <w:szCs w:val="24"/>
        </w:rPr>
        <w:t xml:space="preserve">9: </w:t>
      </w:r>
      <w:r w:rsidRPr="007866B6">
        <w:rPr>
          <w:rFonts w:cs="Arial"/>
          <w:szCs w:val="24"/>
        </w:rPr>
        <w:t>Please provide any further comments on the proposals set out in this consultation</w:t>
      </w:r>
      <w:r w:rsidR="00F06368">
        <w:rPr>
          <w:rFonts w:cs="Arial"/>
          <w:szCs w:val="24"/>
        </w:rPr>
        <w:t xml:space="preserve"> </w:t>
      </w:r>
      <w:r w:rsidRPr="007866B6">
        <w:rPr>
          <w:rFonts w:cs="Arial"/>
          <w:szCs w:val="24"/>
        </w:rPr>
        <w:t>in the box below.</w:t>
      </w:r>
    </w:p>
    <w:p w14:paraId="29764A0F" w14:textId="0C98E7D4" w:rsidR="006F4788" w:rsidRPr="007866B6" w:rsidRDefault="006F4788" w:rsidP="006F4788">
      <w:pPr>
        <w:autoSpaceDE w:val="0"/>
        <w:autoSpaceDN w:val="0"/>
        <w:adjustRightInd w:val="0"/>
        <w:rPr>
          <w:rFonts w:cs="Arial"/>
          <w:szCs w:val="24"/>
        </w:rPr>
      </w:pPr>
      <w:r w:rsidRPr="000D07C1">
        <w:rPr>
          <w:noProof/>
          <w:szCs w:val="24"/>
          <w:lang w:eastAsia="en-GB"/>
        </w:rPr>
        <w:lastRenderedPageBreak/>
        <mc:AlternateContent>
          <mc:Choice Requires="wps">
            <w:drawing>
              <wp:anchor distT="0" distB="0" distL="114300" distR="114300" simplePos="0" relativeHeight="251675648" behindDoc="0" locked="0" layoutInCell="1" allowOverlap="1" wp14:anchorId="49D017ED" wp14:editId="5BA41F8E">
                <wp:simplePos x="0" y="0"/>
                <wp:positionH relativeFrom="column">
                  <wp:posOffset>-4445</wp:posOffset>
                </wp:positionH>
                <wp:positionV relativeFrom="paragraph">
                  <wp:posOffset>289560</wp:posOffset>
                </wp:positionV>
                <wp:extent cx="5943600" cy="5695950"/>
                <wp:effectExtent l="0" t="0" r="19050" b="19050"/>
                <wp:wrapTight wrapText="bothSides">
                  <wp:wrapPolygon edited="0">
                    <wp:start x="0" y="0"/>
                    <wp:lineTo x="0" y="21600"/>
                    <wp:lineTo x="21600" y="21600"/>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A729CD3" w14:textId="77777777" w:rsidR="006F4788" w:rsidRDefault="006F4788" w:rsidP="006F47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17ED" id="Text Box 11" o:spid="_x0000_s1040" type="#_x0000_t202" style="position:absolute;margin-left:-.35pt;margin-top:22.8pt;width:468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" filled="f">
                <v:textbox inset=",7.2pt,,7.2pt">
                  <w:txbxContent>
                    <w:p w14:paraId="2A729CD3" w14:textId="77777777" w:rsidR="006F4788" w:rsidRDefault="006F4788" w:rsidP="006F4788"/>
                  </w:txbxContent>
                </v:textbox>
                <w10:wrap type="tight"/>
              </v:shape>
            </w:pict>
          </mc:Fallback>
        </mc:AlternateContent>
      </w:r>
    </w:p>
    <w:p w14:paraId="53168E69" w14:textId="51BE0393" w:rsidR="007866B6" w:rsidRPr="006E292F" w:rsidRDefault="007866B6" w:rsidP="00DE49C4">
      <w:pPr>
        <w:rPr>
          <w:rFonts w:eastAsia="Calibri" w:cs="Arial"/>
          <w:szCs w:val="24"/>
          <w:lang w:eastAsia="en-GB"/>
        </w:rPr>
      </w:pPr>
    </w:p>
    <w:sectPr w:rsidR="007866B6" w:rsidRPr="006E292F" w:rsidSect="00BF0F49">
      <w:pgSz w:w="11906" w:h="16838" w:code="9"/>
      <w:pgMar w:top="1134" w:right="1247" w:bottom="1134"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E7F6" w14:textId="77777777" w:rsidR="00B85C4D" w:rsidRDefault="00B85C4D" w:rsidP="00E80084">
      <w:r>
        <w:separator/>
      </w:r>
    </w:p>
  </w:endnote>
  <w:endnote w:type="continuationSeparator" w:id="0">
    <w:p w14:paraId="34BF2E1C" w14:textId="77777777" w:rsidR="00B85C4D" w:rsidRDefault="00B85C4D" w:rsidP="00E8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7924" w14:textId="77777777" w:rsidR="00B85C4D" w:rsidRDefault="00B85C4D" w:rsidP="00E80084">
      <w:r>
        <w:separator/>
      </w:r>
    </w:p>
  </w:footnote>
  <w:footnote w:type="continuationSeparator" w:id="0">
    <w:p w14:paraId="3358052E" w14:textId="77777777" w:rsidR="00B85C4D" w:rsidRDefault="00B85C4D" w:rsidP="00E8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20"/>
  </w:num>
  <w:num w:numId="6">
    <w:abstractNumId w:val="0"/>
  </w:num>
  <w:num w:numId="7">
    <w:abstractNumId w:val="23"/>
  </w:num>
  <w:num w:numId="8">
    <w:abstractNumId w:val="5"/>
  </w:num>
  <w:num w:numId="9">
    <w:abstractNumId w:val="19"/>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6"/>
  </w:num>
  <w:num w:numId="15">
    <w:abstractNumId w:val="4"/>
  </w:num>
  <w:num w:numId="16">
    <w:abstractNumId w:val="13"/>
  </w:num>
  <w:num w:numId="17">
    <w:abstractNumId w:val="12"/>
  </w:num>
  <w:num w:numId="18">
    <w:abstractNumId w:val="25"/>
  </w:num>
  <w:num w:numId="19">
    <w:abstractNumId w:val="2"/>
  </w:num>
  <w:num w:numId="20">
    <w:abstractNumId w:val="21"/>
  </w:num>
  <w:num w:numId="21">
    <w:abstractNumId w:val="17"/>
  </w:num>
  <w:num w:numId="22">
    <w:abstractNumId w:val="18"/>
  </w:num>
  <w:num w:numId="23">
    <w:abstractNumId w:val="24"/>
  </w:num>
  <w:num w:numId="24">
    <w:abstractNumId w:val="22"/>
  </w:num>
  <w:num w:numId="25">
    <w:abstractNumId w:val="9"/>
  </w:num>
  <w:num w:numId="26">
    <w:abstractNumId w:val="1"/>
  </w:num>
  <w:num w:numId="27">
    <w:abstractNumId w:val="14"/>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DAysDS3MDcztjRS0lEKTi0uzszPAykwrAUARb0noCwAAAA="/>
  </w:docVars>
  <w:rsids>
    <w:rsidRoot w:val="0014042E"/>
    <w:rsid w:val="0000444A"/>
    <w:rsid w:val="000114BB"/>
    <w:rsid w:val="00024853"/>
    <w:rsid w:val="00027A98"/>
    <w:rsid w:val="00027C27"/>
    <w:rsid w:val="00063DD5"/>
    <w:rsid w:val="00071910"/>
    <w:rsid w:val="00091704"/>
    <w:rsid w:val="000B2B1A"/>
    <w:rsid w:val="000B7C23"/>
    <w:rsid w:val="000C0CF4"/>
    <w:rsid w:val="000D0AAF"/>
    <w:rsid w:val="000D1B3A"/>
    <w:rsid w:val="000D45C2"/>
    <w:rsid w:val="000F03BF"/>
    <w:rsid w:val="00132FE9"/>
    <w:rsid w:val="0014042E"/>
    <w:rsid w:val="001643DC"/>
    <w:rsid w:val="00173680"/>
    <w:rsid w:val="001836CE"/>
    <w:rsid w:val="001874BF"/>
    <w:rsid w:val="0019036C"/>
    <w:rsid w:val="001904B6"/>
    <w:rsid w:val="001906B3"/>
    <w:rsid w:val="00190889"/>
    <w:rsid w:val="001A4D5B"/>
    <w:rsid w:val="001D01C1"/>
    <w:rsid w:val="001D4A0F"/>
    <w:rsid w:val="001D7A90"/>
    <w:rsid w:val="001E0A9B"/>
    <w:rsid w:val="001F3E16"/>
    <w:rsid w:val="002111EE"/>
    <w:rsid w:val="00216BA9"/>
    <w:rsid w:val="00226516"/>
    <w:rsid w:val="0023072C"/>
    <w:rsid w:val="00234946"/>
    <w:rsid w:val="00234D9C"/>
    <w:rsid w:val="0023710B"/>
    <w:rsid w:val="002461F4"/>
    <w:rsid w:val="00254EF3"/>
    <w:rsid w:val="002612A5"/>
    <w:rsid w:val="00281579"/>
    <w:rsid w:val="002D55E5"/>
    <w:rsid w:val="002E55D0"/>
    <w:rsid w:val="002F7F87"/>
    <w:rsid w:val="00306C61"/>
    <w:rsid w:val="00310BC5"/>
    <w:rsid w:val="00330D78"/>
    <w:rsid w:val="00345711"/>
    <w:rsid w:val="003532A7"/>
    <w:rsid w:val="00353CDF"/>
    <w:rsid w:val="00357E71"/>
    <w:rsid w:val="00360B2D"/>
    <w:rsid w:val="003642F0"/>
    <w:rsid w:val="0037582B"/>
    <w:rsid w:val="003772E4"/>
    <w:rsid w:val="003835A4"/>
    <w:rsid w:val="0039197E"/>
    <w:rsid w:val="003B2530"/>
    <w:rsid w:val="003B2833"/>
    <w:rsid w:val="003B318E"/>
    <w:rsid w:val="003E4DAA"/>
    <w:rsid w:val="003F5811"/>
    <w:rsid w:val="00413BA5"/>
    <w:rsid w:val="00413BE9"/>
    <w:rsid w:val="004315F5"/>
    <w:rsid w:val="00435118"/>
    <w:rsid w:val="00451FA5"/>
    <w:rsid w:val="00470123"/>
    <w:rsid w:val="004D2758"/>
    <w:rsid w:val="004E38E3"/>
    <w:rsid w:val="004E7D7D"/>
    <w:rsid w:val="004F39CA"/>
    <w:rsid w:val="005002FF"/>
    <w:rsid w:val="005015BF"/>
    <w:rsid w:val="00514BF6"/>
    <w:rsid w:val="0052066A"/>
    <w:rsid w:val="00521997"/>
    <w:rsid w:val="00541638"/>
    <w:rsid w:val="005554A4"/>
    <w:rsid w:val="00560DB7"/>
    <w:rsid w:val="00573C5C"/>
    <w:rsid w:val="00577E45"/>
    <w:rsid w:val="005A262E"/>
    <w:rsid w:val="005E0022"/>
    <w:rsid w:val="005E2719"/>
    <w:rsid w:val="005E323A"/>
    <w:rsid w:val="005F3687"/>
    <w:rsid w:val="005F4D2B"/>
    <w:rsid w:val="005F5D26"/>
    <w:rsid w:val="006042F6"/>
    <w:rsid w:val="00630594"/>
    <w:rsid w:val="00630AAA"/>
    <w:rsid w:val="006458C3"/>
    <w:rsid w:val="00650F69"/>
    <w:rsid w:val="00656198"/>
    <w:rsid w:val="00667154"/>
    <w:rsid w:val="006847FF"/>
    <w:rsid w:val="006873C2"/>
    <w:rsid w:val="006B3094"/>
    <w:rsid w:val="006E15EA"/>
    <w:rsid w:val="006E292F"/>
    <w:rsid w:val="006E2DD4"/>
    <w:rsid w:val="006E5FB1"/>
    <w:rsid w:val="006E63B9"/>
    <w:rsid w:val="006F41C6"/>
    <w:rsid w:val="006F4788"/>
    <w:rsid w:val="00721BFD"/>
    <w:rsid w:val="00733D42"/>
    <w:rsid w:val="007610CF"/>
    <w:rsid w:val="00783B3C"/>
    <w:rsid w:val="007866B6"/>
    <w:rsid w:val="007A214A"/>
    <w:rsid w:val="007B7395"/>
    <w:rsid w:val="007D3E3A"/>
    <w:rsid w:val="007D5F2E"/>
    <w:rsid w:val="007E008C"/>
    <w:rsid w:val="007E1B7C"/>
    <w:rsid w:val="007F748C"/>
    <w:rsid w:val="007F759D"/>
    <w:rsid w:val="0080278A"/>
    <w:rsid w:val="00812B8C"/>
    <w:rsid w:val="00824B03"/>
    <w:rsid w:val="00832933"/>
    <w:rsid w:val="00835703"/>
    <w:rsid w:val="00852659"/>
    <w:rsid w:val="00852FD2"/>
    <w:rsid w:val="00857548"/>
    <w:rsid w:val="008600EA"/>
    <w:rsid w:val="00866E25"/>
    <w:rsid w:val="0089645B"/>
    <w:rsid w:val="008A67C7"/>
    <w:rsid w:val="008B40C9"/>
    <w:rsid w:val="008B5273"/>
    <w:rsid w:val="008E4EA4"/>
    <w:rsid w:val="008F545F"/>
    <w:rsid w:val="009005EB"/>
    <w:rsid w:val="00912C62"/>
    <w:rsid w:val="0091721E"/>
    <w:rsid w:val="009319E5"/>
    <w:rsid w:val="00953D4E"/>
    <w:rsid w:val="0096303D"/>
    <w:rsid w:val="00982BB6"/>
    <w:rsid w:val="00985B86"/>
    <w:rsid w:val="009915F4"/>
    <w:rsid w:val="009A0C37"/>
    <w:rsid w:val="009A42F3"/>
    <w:rsid w:val="009B6FE0"/>
    <w:rsid w:val="009B7615"/>
    <w:rsid w:val="009C0973"/>
    <w:rsid w:val="009C3966"/>
    <w:rsid w:val="009D1790"/>
    <w:rsid w:val="009D6910"/>
    <w:rsid w:val="009E2A8E"/>
    <w:rsid w:val="009E486F"/>
    <w:rsid w:val="009E6AB7"/>
    <w:rsid w:val="00A10144"/>
    <w:rsid w:val="00A150A5"/>
    <w:rsid w:val="00A173C2"/>
    <w:rsid w:val="00A241BC"/>
    <w:rsid w:val="00A26FE3"/>
    <w:rsid w:val="00A26FEE"/>
    <w:rsid w:val="00A31E1C"/>
    <w:rsid w:val="00A321C3"/>
    <w:rsid w:val="00A35030"/>
    <w:rsid w:val="00A378B4"/>
    <w:rsid w:val="00A43324"/>
    <w:rsid w:val="00A537CC"/>
    <w:rsid w:val="00AC58C3"/>
    <w:rsid w:val="00AC68A2"/>
    <w:rsid w:val="00AD4257"/>
    <w:rsid w:val="00B06E12"/>
    <w:rsid w:val="00B167C2"/>
    <w:rsid w:val="00B16800"/>
    <w:rsid w:val="00B17537"/>
    <w:rsid w:val="00B235F2"/>
    <w:rsid w:val="00B23B7F"/>
    <w:rsid w:val="00B46C7A"/>
    <w:rsid w:val="00B51BDC"/>
    <w:rsid w:val="00B561C0"/>
    <w:rsid w:val="00B73475"/>
    <w:rsid w:val="00B773CE"/>
    <w:rsid w:val="00B85C4D"/>
    <w:rsid w:val="00B87036"/>
    <w:rsid w:val="00B87DEE"/>
    <w:rsid w:val="00B90672"/>
    <w:rsid w:val="00B94BE1"/>
    <w:rsid w:val="00BA0287"/>
    <w:rsid w:val="00BA141A"/>
    <w:rsid w:val="00BA187C"/>
    <w:rsid w:val="00BA7D4C"/>
    <w:rsid w:val="00BB5256"/>
    <w:rsid w:val="00BD6827"/>
    <w:rsid w:val="00BF0711"/>
    <w:rsid w:val="00BF0F49"/>
    <w:rsid w:val="00BF16B1"/>
    <w:rsid w:val="00C1429F"/>
    <w:rsid w:val="00C20AE9"/>
    <w:rsid w:val="00C41DF8"/>
    <w:rsid w:val="00C420E8"/>
    <w:rsid w:val="00C65988"/>
    <w:rsid w:val="00C7406D"/>
    <w:rsid w:val="00C75DA4"/>
    <w:rsid w:val="00C84737"/>
    <w:rsid w:val="00C91823"/>
    <w:rsid w:val="00C959D4"/>
    <w:rsid w:val="00CA1A49"/>
    <w:rsid w:val="00CA5960"/>
    <w:rsid w:val="00CB2630"/>
    <w:rsid w:val="00CB736E"/>
    <w:rsid w:val="00CC1289"/>
    <w:rsid w:val="00CC346D"/>
    <w:rsid w:val="00CC36B2"/>
    <w:rsid w:val="00CD42FA"/>
    <w:rsid w:val="00CF3007"/>
    <w:rsid w:val="00CF68CC"/>
    <w:rsid w:val="00D008AB"/>
    <w:rsid w:val="00D01637"/>
    <w:rsid w:val="00D221C7"/>
    <w:rsid w:val="00D2505A"/>
    <w:rsid w:val="00D36CD2"/>
    <w:rsid w:val="00D379E5"/>
    <w:rsid w:val="00D47809"/>
    <w:rsid w:val="00D60B28"/>
    <w:rsid w:val="00D7734C"/>
    <w:rsid w:val="00D85219"/>
    <w:rsid w:val="00D95B1B"/>
    <w:rsid w:val="00DC4C47"/>
    <w:rsid w:val="00DC7F2C"/>
    <w:rsid w:val="00DE49C4"/>
    <w:rsid w:val="00DE7FC5"/>
    <w:rsid w:val="00E01668"/>
    <w:rsid w:val="00E16DFB"/>
    <w:rsid w:val="00E25957"/>
    <w:rsid w:val="00E34803"/>
    <w:rsid w:val="00E410F5"/>
    <w:rsid w:val="00E5328D"/>
    <w:rsid w:val="00E53FAF"/>
    <w:rsid w:val="00E57D7D"/>
    <w:rsid w:val="00E72448"/>
    <w:rsid w:val="00E80084"/>
    <w:rsid w:val="00E8425D"/>
    <w:rsid w:val="00EB025E"/>
    <w:rsid w:val="00EB7AA3"/>
    <w:rsid w:val="00EC2074"/>
    <w:rsid w:val="00ED258D"/>
    <w:rsid w:val="00EE3A40"/>
    <w:rsid w:val="00F06368"/>
    <w:rsid w:val="00F664AA"/>
    <w:rsid w:val="00F7015C"/>
    <w:rsid w:val="00F7535A"/>
    <w:rsid w:val="00F916B1"/>
    <w:rsid w:val="00F91F8C"/>
    <w:rsid w:val="00F94C9C"/>
    <w:rsid w:val="00F94F4E"/>
    <w:rsid w:val="00F974E5"/>
    <w:rsid w:val="00FA4B48"/>
    <w:rsid w:val="00FA4BC1"/>
    <w:rsid w:val="00FB2B37"/>
    <w:rsid w:val="00FC36B3"/>
    <w:rsid w:val="00FC70D6"/>
    <w:rsid w:val="00FD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09E"/>
  <w15:docId w15:val="{149A5B54-FBED-4FBF-A55E-A46E20AE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9172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A378B4"/>
    <w:pPr>
      <w:ind w:left="720"/>
      <w:contextualSpacing/>
    </w:pPr>
  </w:style>
  <w:style w:type="character" w:styleId="CommentReference">
    <w:name w:val="annotation reference"/>
    <w:basedOn w:val="DefaultParagraphFont"/>
    <w:uiPriority w:val="99"/>
    <w:semiHidden/>
    <w:unhideWhenUsed/>
    <w:rsid w:val="00A378B4"/>
    <w:rPr>
      <w:sz w:val="16"/>
      <w:szCs w:val="16"/>
    </w:rPr>
  </w:style>
  <w:style w:type="paragraph" w:styleId="CommentText">
    <w:name w:val="annotation text"/>
    <w:basedOn w:val="Normal"/>
    <w:link w:val="CommentTextChar"/>
    <w:uiPriority w:val="99"/>
    <w:unhideWhenUsed/>
    <w:rsid w:val="00A378B4"/>
    <w:rPr>
      <w:sz w:val="20"/>
    </w:rPr>
  </w:style>
  <w:style w:type="character" w:customStyle="1" w:styleId="CommentTextChar">
    <w:name w:val="Comment Text Char"/>
    <w:basedOn w:val="DefaultParagraphFont"/>
    <w:link w:val="CommentText"/>
    <w:uiPriority w:val="99"/>
    <w:rsid w:val="00A378B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8B4"/>
    <w:rPr>
      <w:b/>
      <w:bCs/>
    </w:rPr>
  </w:style>
  <w:style w:type="character" w:customStyle="1" w:styleId="CommentSubjectChar">
    <w:name w:val="Comment Subject Char"/>
    <w:basedOn w:val="CommentTextChar"/>
    <w:link w:val="CommentSubject"/>
    <w:uiPriority w:val="99"/>
    <w:semiHidden/>
    <w:rsid w:val="00A378B4"/>
    <w:rPr>
      <w:rFonts w:ascii="Arial" w:hAnsi="Arial" w:cs="Times New Roman"/>
      <w:b/>
      <w:bCs/>
      <w:sz w:val="20"/>
      <w:szCs w:val="20"/>
    </w:rPr>
  </w:style>
  <w:style w:type="paragraph" w:styleId="BalloonText">
    <w:name w:val="Balloon Text"/>
    <w:basedOn w:val="Normal"/>
    <w:link w:val="BalloonTextChar"/>
    <w:uiPriority w:val="99"/>
    <w:semiHidden/>
    <w:unhideWhenUsed/>
    <w:rsid w:val="00A37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B4"/>
    <w:rPr>
      <w:rFonts w:ascii="Segoe UI" w:hAnsi="Segoe UI" w:cs="Segoe UI"/>
      <w:sz w:val="18"/>
      <w:szCs w:val="18"/>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5015BF"/>
    <w:rPr>
      <w:rFonts w:ascii="Arial" w:hAnsi="Arial" w:cs="Times New Roman"/>
      <w:sz w:val="24"/>
      <w:szCs w:val="20"/>
    </w:rPr>
  </w:style>
  <w:style w:type="character" w:styleId="Hyperlink">
    <w:name w:val="Hyperlink"/>
    <w:basedOn w:val="DefaultParagraphFont"/>
    <w:uiPriority w:val="99"/>
    <w:unhideWhenUsed/>
    <w:rsid w:val="005015BF"/>
    <w:rPr>
      <w:color w:val="0563C1" w:themeColor="hyperlink"/>
      <w:u w:val="single"/>
    </w:rPr>
  </w:style>
  <w:style w:type="paragraph" w:styleId="Revision">
    <w:name w:val="Revision"/>
    <w:hidden/>
    <w:uiPriority w:val="99"/>
    <w:semiHidden/>
    <w:rsid w:val="005015BF"/>
    <w:rPr>
      <w:rFonts w:ascii="Arial" w:hAnsi="Arial" w:cs="Times New Roman"/>
      <w:sz w:val="24"/>
      <w:szCs w:val="20"/>
    </w:rPr>
  </w:style>
  <w:style w:type="character" w:customStyle="1" w:styleId="Heading4Char">
    <w:name w:val="Heading 4 Char"/>
    <w:basedOn w:val="DefaultParagraphFont"/>
    <w:link w:val="Heading4"/>
    <w:uiPriority w:val="9"/>
    <w:semiHidden/>
    <w:rsid w:val="0091721E"/>
    <w:rPr>
      <w:rFonts w:asciiTheme="majorHAnsi" w:eastAsiaTheme="majorEastAsia" w:hAnsiTheme="majorHAnsi" w:cstheme="majorBidi"/>
      <w:i/>
      <w:iCs/>
      <w:color w:val="2E74B5" w:themeColor="accent1" w:themeShade="BF"/>
      <w:sz w:val="24"/>
      <w:szCs w:val="20"/>
    </w:rPr>
  </w:style>
  <w:style w:type="character" w:customStyle="1" w:styleId="legds">
    <w:name w:val="legds"/>
    <w:basedOn w:val="DefaultParagraphFont"/>
    <w:rsid w:val="0091721E"/>
  </w:style>
  <w:style w:type="paragraph" w:customStyle="1" w:styleId="legclearfix">
    <w:name w:val="legclearfix"/>
    <w:basedOn w:val="Normal"/>
    <w:rsid w:val="0091721E"/>
    <w:pPr>
      <w:spacing w:before="100" w:beforeAutospacing="1" w:after="100" w:afterAutospacing="1"/>
    </w:pPr>
    <w:rPr>
      <w:rFonts w:ascii="Times New Roman" w:hAnsi="Times New Roman"/>
      <w:szCs w:val="24"/>
      <w:lang w:eastAsia="en-GB"/>
    </w:rPr>
  </w:style>
  <w:style w:type="paragraph" w:customStyle="1" w:styleId="legrhs">
    <w:name w:val="legrhs"/>
    <w:basedOn w:val="Normal"/>
    <w:rsid w:val="0091721E"/>
    <w:pPr>
      <w:spacing w:before="100" w:beforeAutospacing="1" w:after="100" w:afterAutospacing="1"/>
    </w:pPr>
    <w:rPr>
      <w:rFonts w:ascii="Times New Roman" w:hAnsi="Times New Roman"/>
      <w:szCs w:val="24"/>
      <w:lang w:eastAsia="en-GB"/>
    </w:rPr>
  </w:style>
  <w:style w:type="table" w:customStyle="1" w:styleId="GridTable4-Accent11">
    <w:name w:val="Grid Table 4 - Accent 11"/>
    <w:basedOn w:val="TableNormal"/>
    <w:uiPriority w:val="49"/>
    <w:rsid w:val="002F7F87"/>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E80084"/>
    <w:rPr>
      <w:sz w:val="20"/>
    </w:rPr>
  </w:style>
  <w:style w:type="character" w:customStyle="1" w:styleId="FootnoteTextChar">
    <w:name w:val="Footnote Text Char"/>
    <w:basedOn w:val="DefaultParagraphFont"/>
    <w:link w:val="FootnoteText"/>
    <w:uiPriority w:val="99"/>
    <w:semiHidden/>
    <w:rsid w:val="00E80084"/>
    <w:rPr>
      <w:rFonts w:ascii="Arial" w:hAnsi="Arial" w:cs="Times New Roman"/>
      <w:sz w:val="20"/>
      <w:szCs w:val="20"/>
    </w:rPr>
  </w:style>
  <w:style w:type="character" w:styleId="FootnoteReference">
    <w:name w:val="footnote reference"/>
    <w:basedOn w:val="DefaultParagraphFont"/>
    <w:uiPriority w:val="99"/>
    <w:semiHidden/>
    <w:unhideWhenUsed/>
    <w:rsid w:val="00E80084"/>
    <w:rPr>
      <w:vertAlign w:val="superscript"/>
    </w:rPr>
  </w:style>
  <w:style w:type="character" w:styleId="Emphasis">
    <w:name w:val="Emphasis"/>
    <w:basedOn w:val="DefaultParagraphFont"/>
    <w:uiPriority w:val="20"/>
    <w:qFormat/>
    <w:rsid w:val="00EE3A40"/>
    <w:rPr>
      <w:i/>
      <w:iCs/>
    </w:rPr>
  </w:style>
  <w:style w:type="paragraph" w:styleId="NormalWeb">
    <w:name w:val="Normal (Web)"/>
    <w:basedOn w:val="Normal"/>
    <w:uiPriority w:val="99"/>
    <w:semiHidden/>
    <w:unhideWhenUsed/>
    <w:rsid w:val="00824B0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17">
      <w:bodyDiv w:val="1"/>
      <w:marLeft w:val="0"/>
      <w:marRight w:val="0"/>
      <w:marTop w:val="0"/>
      <w:marBottom w:val="0"/>
      <w:divBdr>
        <w:top w:val="none" w:sz="0" w:space="0" w:color="auto"/>
        <w:left w:val="none" w:sz="0" w:space="0" w:color="auto"/>
        <w:bottom w:val="none" w:sz="0" w:space="0" w:color="auto"/>
        <w:right w:val="none" w:sz="0" w:space="0" w:color="auto"/>
      </w:divBdr>
    </w:div>
    <w:div w:id="14305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scot/privacy/"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A31244123</value>
    </field>
    <field name="Objective-Title">
      <value order="0">Access to Justice - Legal Services Regulation Reform - consultation on complaints fixes - final</value>
    </field>
    <field name="Objective-Description">
      <value order="0"/>
    </field>
    <field name="Objective-CreationStamp">
      <value order="0">2020-12-09T13:46:42Z</value>
    </field>
    <field name="Objective-IsApproved">
      <value order="0">false</value>
    </field>
    <field name="Objective-IsPublished">
      <value order="0">true</value>
    </field>
    <field name="Objective-DatePublished">
      <value order="0">2020-12-15T09:06:04Z</value>
    </field>
    <field name="Objective-ModificationStamp">
      <value order="0">2020-12-15T09:06:04Z</value>
    </field>
    <field name="Objective-Owner">
      <value order="0">Wilhelm, Jamie J (U441997)</value>
    </field>
    <field name="Objective-Path">
      <value order="0">Objective Global Folder:SG File Plan:Crime, law, justice and rights:Justice system:General:Advice and policy: Justice system - general:Access to Justice: Legal Services Regulation Reform: 2018-2023</value>
    </field>
    <field name="Objective-Parent">
      <value order="0">Access to Justice: Legal Services Regulation Reform: 2018-2023</value>
    </field>
    <field name="Objective-State">
      <value order="0">Published</value>
    </field>
    <field name="Objective-VersionId">
      <value order="0">vA45526356</value>
    </field>
    <field name="Objective-Version">
      <value order="0">3.0</value>
    </field>
    <field name="Objective-VersionNumber">
      <value order="0">3</value>
    </field>
    <field name="Objective-VersionComment">
      <value order="0"/>
    </field>
    <field name="Objective-FileNumber">
      <value order="0">POL/29785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8D7805E2-3BF6-49E7-AC88-BB934C0E80B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Swanson DA (Denise)</dc:creator>
  <cp:lastModifiedBy>Janice Watson</cp:lastModifiedBy>
  <cp:revision>3</cp:revision>
  <cp:lastPrinted>2020-03-05T16:49:00Z</cp:lastPrinted>
  <dcterms:created xsi:type="dcterms:W3CDTF">2021-11-19T14:29:00Z</dcterms:created>
  <dcterms:modified xsi:type="dcterms:W3CDTF">2021-11-24T14:56:00Z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A31244123</vt:lpwstr>
  </property>
  <property fmtid="{D5CDD505-2E9C-101B-9397-08002B2CF9AE}" pid="4" name="Objective-Title">
    <vt:lpwstr>Access to Justice - Legal Services Regulation Reform - consultation on complaints fixes - final</vt:lpwstr>
  </property>
  <property fmtid="{D5CDD505-2E9C-101B-9397-08002B2CF9AE}" pid="5" name="Objective-Description">
    <vt:lpwstr/>
  </property>
  <property fmtid="{D5CDD505-2E9C-101B-9397-08002B2CF9AE}" pid="6" name="Objective-CreationStamp">
    <vt:filetime>2020-12-15T08:14:24Z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2020-12-15T09:06:04Z</vt:filetime>
  </property>
  <property fmtid="{D5CDD505-2E9C-101B-9397-08002B2CF9AE}" pid="10" name="Objective-ModificationStamp">
    <vt:filetime>2020-12-15T09:06:04Z</vt:filetime>
  </property>
  <property fmtid="{D5CDD505-2E9C-101B-9397-08002B2CF9AE}" pid="11" name="Objective-Owner">
    <vt:lpwstr>Wilhelm, Jamie J (U441997)</vt:lpwstr>
  </property>
  <property fmtid="{D5CDD505-2E9C-101B-9397-08002B2CF9AE}" pid="12" name="Objective-Path">
    <vt:lpwstr>Objective Global Folder:SG File Plan:Crime, law, justice and rights:Justice system:General:Advice and policy: Justice system - general:Access to Justice: Legal Services Regulation Reform: 2018-2023:</vt:lpwstr>
  </property>
  <property fmtid="{D5CDD505-2E9C-101B-9397-08002B2CF9AE}" pid="13" name="Objective-Parent">
    <vt:lpwstr>Access to Justice: Legal Services Regulation Reform: 2018-2023</vt:lpwstr>
  </property>
  <property fmtid="{D5CDD505-2E9C-101B-9397-08002B2CF9AE}" pid="14" name="Objective-State">
    <vt:lpwstr>Published</vt:lpwstr>
  </property>
  <property fmtid="{D5CDD505-2E9C-101B-9397-08002B2CF9AE}" pid="15" name="Objective-VersionId">
    <vt:lpwstr>vA45526356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