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82347" w14:textId="77777777" w:rsidR="00A40D3D" w:rsidRDefault="00A40D3D" w:rsidP="00A40D3D">
      <w:pPr>
        <w:rPr>
          <w:rFonts w:eastAsia="Calibri" w:cs="Cambria"/>
          <w:b/>
          <w:sz w:val="28"/>
          <w:szCs w:val="22"/>
        </w:rPr>
      </w:pPr>
      <w:r>
        <w:rPr>
          <w:rFonts w:eastAsia="Calibri" w:cs="Cambria"/>
          <w:b/>
          <w:sz w:val="28"/>
          <w:szCs w:val="22"/>
        </w:rPr>
        <w:t>RESPONDENT INFORMATION FORM</w:t>
      </w:r>
    </w:p>
    <w:p w14:paraId="738E6063" w14:textId="77777777" w:rsidR="00A40D3D" w:rsidRDefault="00A40D3D" w:rsidP="00A40D3D">
      <w:pPr>
        <w:rPr>
          <w:rFonts w:eastAsia="Calibri" w:cs="Cambria"/>
          <w:b/>
          <w:sz w:val="28"/>
          <w:szCs w:val="22"/>
        </w:rPr>
      </w:pPr>
    </w:p>
    <w:p w14:paraId="3814B113" w14:textId="77777777" w:rsidR="00A40D3D" w:rsidRDefault="00A40D3D" w:rsidP="00A40D3D">
      <w:pPr>
        <w:spacing w:after="200" w:line="276" w:lineRule="auto"/>
        <w:rPr>
          <w:rFonts w:eastAsia="Calibri" w:cs="Arial"/>
          <w:color w:val="000000"/>
          <w:sz w:val="22"/>
          <w:szCs w:val="28"/>
        </w:rPr>
      </w:pPr>
      <w:r>
        <w:rPr>
          <w:rFonts w:eastAsia="Calibri" w:cs="Arial"/>
          <w:b/>
          <w:color w:val="000000"/>
          <w:sz w:val="22"/>
          <w:szCs w:val="28"/>
        </w:rPr>
        <w:t>Please Note</w:t>
      </w:r>
      <w:r>
        <w:rPr>
          <w:rFonts w:eastAsia="Calibri" w:cs="Arial"/>
          <w:color w:val="000000"/>
          <w:sz w:val="22"/>
          <w:szCs w:val="28"/>
        </w:rPr>
        <w:t xml:space="preserve"> this form </w:t>
      </w:r>
      <w:r>
        <w:rPr>
          <w:rFonts w:eastAsia="Calibri" w:cs="Arial"/>
          <w:b/>
          <w:bCs/>
          <w:color w:val="000000"/>
          <w:sz w:val="22"/>
          <w:szCs w:val="28"/>
        </w:rPr>
        <w:t>must</w:t>
      </w:r>
      <w:r>
        <w:rPr>
          <w:rFonts w:eastAsia="Calibri" w:cs="Arial"/>
          <w:color w:val="000000"/>
          <w:sz w:val="22"/>
          <w:szCs w:val="28"/>
        </w:rPr>
        <w:t xml:space="preserve"> be completed and returned with your response.</w:t>
      </w:r>
    </w:p>
    <w:p w14:paraId="0CD9EA2A" w14:textId="77777777" w:rsidR="00A40D3D" w:rsidRDefault="00A40D3D" w:rsidP="00A40D3D">
      <w:pPr>
        <w:spacing w:after="200" w:line="276" w:lineRule="auto"/>
        <w:rPr>
          <w:rFonts w:eastAsia="Calibri" w:cs="Arial"/>
          <w:sz w:val="22"/>
          <w:szCs w:val="144"/>
        </w:rPr>
      </w:pPr>
      <w:r>
        <w:rPr>
          <w:rFonts w:eastAsia="Calibri"/>
          <w:sz w:val="22"/>
          <w:szCs w:val="22"/>
        </w:rPr>
        <w:t xml:space="preserve">Are you responding as an individual or an organisation? </w:t>
      </w:r>
      <w:r>
        <w:rPr>
          <w:rFonts w:eastAsia="Calibri" w:cs="Arial"/>
          <w:sz w:val="22"/>
          <w:szCs w:val="144"/>
        </w:rPr>
        <w:t xml:space="preserve"> </w:t>
      </w:r>
    </w:p>
    <w:p w14:paraId="1EF912F2" w14:textId="77777777" w:rsidR="00A40D3D" w:rsidRDefault="00A40D3D" w:rsidP="00A40D3D">
      <w:pPr>
        <w:spacing w:after="120" w:line="276" w:lineRule="auto"/>
        <w:rPr>
          <w:rFonts w:eastAsia="Calibri" w:cs="Arial"/>
          <w:sz w:val="22"/>
          <w:szCs w:val="28"/>
        </w:rPr>
      </w:pPr>
      <w:r>
        <w:fldChar w:fldCharType="begin">
          <w:ffData>
            <w:name w:val=""/>
            <w:enabled/>
            <w:calcOnExit w:val="0"/>
            <w:checkBox>
              <w:sizeAuto/>
              <w:default w:val="0"/>
            </w:checkBox>
          </w:ffData>
        </w:fldChar>
      </w:r>
      <w:r>
        <w:rPr>
          <w:sz w:val="22"/>
          <w:szCs w:val="28"/>
        </w:rPr>
        <w:instrText>FORMCHECKBOX</w:instrText>
      </w:r>
      <w:r>
        <w:rPr>
          <w:sz w:val="22"/>
          <w:szCs w:val="28"/>
        </w:rPr>
      </w:r>
      <w:r>
        <w:rPr>
          <w:sz w:val="22"/>
          <w:szCs w:val="28"/>
        </w:rPr>
        <w:fldChar w:fldCharType="separate"/>
      </w:r>
      <w:bookmarkStart w:id="0" w:name="__Fieldmark__320_670567626"/>
      <w:bookmarkEnd w:id="0"/>
      <w:r>
        <w:rPr>
          <w:sz w:val="22"/>
          <w:szCs w:val="28"/>
        </w:rPr>
        <w:fldChar w:fldCharType="end"/>
      </w:r>
      <w:bookmarkStart w:id="1" w:name="__Fieldmark__1017_4274165324"/>
      <w:bookmarkEnd w:id="1"/>
      <w:r>
        <w:rPr>
          <w:rFonts w:eastAsia="Calibri" w:cs="Arial"/>
          <w:sz w:val="22"/>
          <w:szCs w:val="28"/>
        </w:rPr>
        <w:tab/>
        <w:t>Individual</w:t>
      </w:r>
    </w:p>
    <w:p w14:paraId="54587E8B" w14:textId="77777777" w:rsidR="00A40D3D" w:rsidRDefault="00A40D3D" w:rsidP="00A40D3D">
      <w:pPr>
        <w:spacing w:after="200" w:line="276" w:lineRule="auto"/>
        <w:rPr>
          <w:rFonts w:eastAsia="Calibri" w:cs="Arial"/>
          <w:sz w:val="22"/>
          <w:szCs w:val="28"/>
        </w:rPr>
      </w:pPr>
      <w:r>
        <w:fldChar w:fldCharType="begin">
          <w:ffData>
            <w:name w:val=""/>
            <w:enabled/>
            <w:calcOnExit w:val="0"/>
            <w:checkBox>
              <w:sizeAuto/>
              <w:default w:val="0"/>
            </w:checkBox>
          </w:ffData>
        </w:fldChar>
      </w:r>
      <w:r>
        <w:rPr>
          <w:sz w:val="22"/>
          <w:szCs w:val="28"/>
        </w:rPr>
        <w:instrText>FORMCHECKBOX</w:instrText>
      </w:r>
      <w:r>
        <w:rPr>
          <w:sz w:val="22"/>
          <w:szCs w:val="28"/>
        </w:rPr>
      </w:r>
      <w:r>
        <w:rPr>
          <w:sz w:val="22"/>
          <w:szCs w:val="28"/>
        </w:rPr>
        <w:fldChar w:fldCharType="separate"/>
      </w:r>
      <w:bookmarkStart w:id="2" w:name="__Fieldmark__329_670567626"/>
      <w:bookmarkEnd w:id="2"/>
      <w:r>
        <w:rPr>
          <w:sz w:val="22"/>
          <w:szCs w:val="28"/>
        </w:rPr>
        <w:fldChar w:fldCharType="end"/>
      </w:r>
      <w:bookmarkStart w:id="3" w:name="__Fieldmark__1022_4274165324"/>
      <w:bookmarkEnd w:id="3"/>
      <w:r>
        <w:rPr>
          <w:rFonts w:eastAsia="Calibri" w:cs="Arial"/>
          <w:sz w:val="22"/>
          <w:szCs w:val="28"/>
        </w:rPr>
        <w:tab/>
        <w:t>Organisation</w:t>
      </w:r>
    </w:p>
    <w:p w14:paraId="61FB6FEA" w14:textId="77777777" w:rsidR="00A40D3D" w:rsidRDefault="00A40D3D" w:rsidP="00A40D3D">
      <w:pPr>
        <w:spacing w:after="120" w:line="276" w:lineRule="auto"/>
        <w:rPr>
          <w:rFonts w:eastAsia="Calibri"/>
          <w:sz w:val="22"/>
          <w:szCs w:val="22"/>
        </w:rPr>
      </w:pPr>
      <w:r>
        <w:rPr>
          <w:noProof/>
          <w:lang w:eastAsia="en-GB"/>
        </w:rPr>
        <mc:AlternateContent>
          <mc:Choice Requires="wps">
            <w:drawing>
              <wp:anchor distT="0" distB="0" distL="114300" distR="114300" simplePos="0" relativeHeight="251659264" behindDoc="0" locked="0" layoutInCell="0" allowOverlap="1" wp14:anchorId="0C9D3917" wp14:editId="06A3E3E7">
                <wp:simplePos x="0" y="0"/>
                <wp:positionH relativeFrom="column">
                  <wp:posOffset>0</wp:posOffset>
                </wp:positionH>
                <wp:positionV relativeFrom="paragraph">
                  <wp:posOffset>309245</wp:posOffset>
                </wp:positionV>
                <wp:extent cx="5944870" cy="339725"/>
                <wp:effectExtent l="0" t="0" r="25400" b="17145"/>
                <wp:wrapTight wrapText="bothSides">
                  <wp:wrapPolygon edited="0">
                    <wp:start x="0" y="0"/>
                    <wp:lineTo x="0" y="21073"/>
                    <wp:lineTo x="21600" y="21073"/>
                    <wp:lineTo x="21600" y="0"/>
                    <wp:lineTo x="0" y="0"/>
                  </wp:wrapPolygon>
                </wp:wrapTight>
                <wp:docPr id="1" name="Text Box 2"/>
                <wp:cNvGraphicFramePr/>
                <a:graphic xmlns:a="http://schemas.openxmlformats.org/drawingml/2006/main">
                  <a:graphicData uri="http://schemas.microsoft.com/office/word/2010/wordprocessingShape">
                    <wps:wsp>
                      <wps:cNvSpPr/>
                      <wps:spPr>
                        <a:xfrm>
                          <a:off x="0" y="0"/>
                          <a:ext cx="5944320" cy="33912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727FE607" w14:textId="77777777" w:rsidR="00A40D3D" w:rsidRDefault="00A40D3D" w:rsidP="00A40D3D">
                            <w:pPr>
                              <w:pStyle w:val="FrameContents"/>
                              <w:rPr>
                                <w:color w:val="000000"/>
                              </w:rPr>
                            </w:pPr>
                          </w:p>
                        </w:txbxContent>
                      </wps:txbx>
                      <wps:bodyPr tIns="91440" bIns="91440">
                        <a:noAutofit/>
                      </wps:bodyPr>
                    </wps:wsp>
                  </a:graphicData>
                </a:graphic>
              </wp:anchor>
            </w:drawing>
          </mc:Choice>
          <mc:Fallback>
            <w:pict>
              <v:rect w14:anchorId="0C9D3917" id="Text Box 2" o:spid="_x0000_s1026" style="position:absolute;margin-left:0;margin-top:24.35pt;width:468.1pt;height:2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KGQB8AEAAEIEAAAOAAAAZHJzL2Uyb0RvYy54bWysU1Fv2yAQfp/U/4B4b5w4ybRYcaqtVatJ 01a13Q8gGGIk4BDQ2Pn3O7DrZNtTp/kBH9zdd/d9HNub3mhyFD4osDVdzOaUCMuhUfZQ058v99ef KAmR2YZpsKKmJxHoze7qw7ZzlSihBd0ITxDEhqpzNW1jdFVRBN4Kw8IMnLDolOANi7j1h6LxrEN0 o4tyPv9YdOAb54GLEPD0bnDSXcaXUvD4Q8ogItE1xd5iXn1e92ktdltWHTxzreJjG+wfujBMWSw6 Qd2xyMirV39BGcU9BJBxxsEUIKXiInNANov5H2yeW+ZE5oLiBDfJFP4fLP9+fPRENXh3lFhm8Ipe RB/JF+hJmdTpXKgw6Nk9+nEX0ExUe+lN+iMJ0mdFT5OiCYLj4XqzWi1LFJ6jb7ncLNBGmOKc7XyI DwIMSUZNPd5YFpIdv4U4hL6FpGIW7pXWeM4qbUlX0826XOeEAFo1yZl8wR/2t9qTI0v3nr+x7m9h RkWRaGE/2uIvkR3oZSuetBgqPQmJImWWGZ6P+MMk4agjxbd5ymCYkAIl9vPO3DElZYs8wO/Mn5Jy fbBxyjfKgs8yXLBLZuz3PaqQzD00JxyI+NXikG0Wq1UidrFJoBY+v0aQKl/POWnUDwc1Czo+qvQS Lvc56vz0d78AAAD//wMAUEsDBBQABgAIAAAAIQDhiy/t3wAAAAcBAAAPAAAAZHJzL2Rvd25yZXYu eG1sTI9BS8NAFITvgv9heYIXsRtXaWPMpoiltJeCrUKvm+xrEs2+DdltG/+9ryc9DjPMfJPPR9eJ Ew6h9aThYZKAQKq8banW8PmxvE9BhGjIms4TavjBAPPi+io3mfVn2uJpF2vBJRQyo6GJsc+kDFWD zoSJ75HYO/jBmchyqKUdzJnLXSdVkkylMy3xQmN6fGuw+t4dnYbZ+pBuF3fqa7WM6025f9/bxWal 9e3N+PoCIuIY/8JwwWd0KJip9EeyQXQa+EjU8JTOQLD7/DhVIEqOJUqBLHL5n7/4BQAA//8DAFBL AQItABQABgAIAAAAIQC2gziS/gAAAOEBAAATAAAAAAAAAAAAAAAAAAAAAABbQ29udGVudF9UeXBl c10ueG1sUEsBAi0AFAAGAAgAAAAhADj9If/WAAAAlAEAAAsAAAAAAAAAAAAAAAAALwEAAF9yZWxz Ly5yZWxzUEsBAi0AFAAGAAgAAAAhAGwoZAHwAQAAQgQAAA4AAAAAAAAAAAAAAAAALgIAAGRycy9l Mm9Eb2MueG1sUEsBAi0AFAAGAAgAAAAhAOGLL+3fAAAABwEAAA8AAAAAAAAAAAAAAAAASgQAAGRy cy9kb3ducmV2LnhtbFBLBQYAAAAABAAEAPMAAABWBQAAAAA= " o:allowincell="f" filled="f">
                <v:textbox inset=",7.2pt,,7.2pt">
                  <w:txbxContent>
                    <w:p w14:paraId="727FE607" w14:textId="77777777" w:rsidR="00A40D3D" w:rsidRDefault="00A40D3D" w:rsidP="00A40D3D">
                      <w:pPr>
                        <w:pStyle w:val="FrameContents"/>
                        <w:rPr>
                          <w:color w:val="000000"/>
                        </w:rPr>
                      </w:pPr>
                    </w:p>
                  </w:txbxContent>
                </v:textbox>
                <w10:wrap type="tight"/>
              </v:rect>
            </w:pict>
          </mc:Fallback>
        </mc:AlternateContent>
      </w:r>
      <w:r>
        <w:rPr>
          <w:rFonts w:eastAsia="Calibri" w:cs="Arial"/>
          <w:sz w:val="22"/>
          <w:szCs w:val="28"/>
        </w:rPr>
        <w:t>Full name or organisation’s name</w:t>
      </w:r>
    </w:p>
    <w:p w14:paraId="0601408C" w14:textId="77777777" w:rsidR="00A40D3D" w:rsidRDefault="00A40D3D" w:rsidP="00A40D3D">
      <w:pPr>
        <w:spacing w:before="120" w:after="200" w:line="276" w:lineRule="auto"/>
        <w:rPr>
          <w:rFonts w:eastAsia="Calibri"/>
          <w:sz w:val="22"/>
          <w:szCs w:val="22"/>
        </w:rPr>
      </w:pPr>
      <w:r>
        <w:rPr>
          <w:noProof/>
          <w:lang w:eastAsia="en-GB"/>
        </w:rPr>
        <mc:AlternateContent>
          <mc:Choice Requires="wps">
            <w:drawing>
              <wp:anchor distT="0" distB="0" distL="114300" distR="114300" simplePos="0" relativeHeight="251661312" behindDoc="0" locked="0" layoutInCell="0" allowOverlap="1" wp14:anchorId="586ABF67" wp14:editId="123DABE3">
                <wp:simplePos x="0" y="0"/>
                <wp:positionH relativeFrom="column">
                  <wp:posOffset>2444750</wp:posOffset>
                </wp:positionH>
                <wp:positionV relativeFrom="paragraph">
                  <wp:posOffset>490220</wp:posOffset>
                </wp:positionV>
                <wp:extent cx="3425190" cy="332740"/>
                <wp:effectExtent l="0" t="0" r="30480" b="24130"/>
                <wp:wrapTight wrapText="bothSides">
                  <wp:wrapPolygon edited="0">
                    <wp:start x="0" y="0"/>
                    <wp:lineTo x="0" y="21517"/>
                    <wp:lineTo x="21632" y="21517"/>
                    <wp:lineTo x="21632" y="0"/>
                    <wp:lineTo x="0" y="0"/>
                  </wp:wrapPolygon>
                </wp:wrapTight>
                <wp:docPr id="3" name="Text Box 4"/>
                <wp:cNvGraphicFramePr/>
                <a:graphic xmlns:a="http://schemas.openxmlformats.org/drawingml/2006/main">
                  <a:graphicData uri="http://schemas.microsoft.com/office/word/2010/wordprocessingShape">
                    <wps:wsp>
                      <wps:cNvSpPr/>
                      <wps:spPr>
                        <a:xfrm>
                          <a:off x="0" y="0"/>
                          <a:ext cx="3425190" cy="33274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6DC4C274" w14:textId="77777777" w:rsidR="00A40D3D" w:rsidRDefault="00A40D3D" w:rsidP="00A40D3D">
                            <w:pPr>
                              <w:pStyle w:val="FrameContents"/>
                              <w:rPr>
                                <w:color w:val="000000"/>
                              </w:rPr>
                            </w:pPr>
                          </w:p>
                        </w:txbxContent>
                      </wps:txbx>
                      <wps:bodyPr tIns="91440" bIns="91440">
                        <a:noAutofit/>
                      </wps:bodyPr>
                    </wps:wsp>
                  </a:graphicData>
                </a:graphic>
              </wp:anchor>
            </w:drawing>
          </mc:Choice>
          <mc:Fallback>
            <w:pict>
              <v:rect w14:anchorId="586ABF67" id="Text Box 4" o:spid="_x0000_s1027" style="position:absolute;margin-left:192.5pt;margin-top:38.6pt;width:269.7pt;height:26.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Okaw9wEAAEkEAAAOAAAAZHJzL2Uyb0RvYy54bWysVMGO0zAQvSPxD5bvNG3aAq2aroDVIiQE K3b5ANexG0u2x7K9Tfr3jKfZtsBpETk4tmfes9+bSTY3g7PsoGIy4Bs+m0w5U15Ca/y+4T8f7968 5yxl4VthwauGH1XiN9vXrzZ9WKsaOrCtigxJfFr3oeFdzmFdVUl2yok0gaA8BjVEJzIu475qo+iR 3dmqnk7fVj3ENkSQKiXcvT0F+Zb4tVYyf9c6qcxsw/FumcZI466M1XYj1vsoQmfkeA3xD7dwwng8 9Ex1K7JgT9H8ReWMjJBA54kEV4HWRirSgGpm0z/UPHQiKNKC5qRwtin9P1r57XAfmWkbPufMC4cl elRDZh9hYIviTh/SGpMewn0cVwmnReqgoytvFMEGcvR4drRQSNycL+rlbIXGS4zN5/W7BVleXdAh pvxZgWNl0vCIFSMjxeFryngipj6nlMM83BlrqWrWs77hq2W9JEACa9oSLGkp7nefbGQHUepOTxGD ZL+lOZNVkYX71uOriD3Jo1k+WlXYrP+hNJpEKolejvynTsJWR4nP/URkCCiJGu/zQuwIKWhFDfxC /BlE54PPZ7wzHiLZcKWuTPOwG6gHZiVadnbQHrEv8hePvbaaLbBsbHe1KNwePjxl0IaqdAGNNmK/ kq/jt1U+iOs1ZV3+ANtfAAAA//8DAFBLAwQUAAYACAAAACEAOBMs1+IAAAAKAQAADwAAAGRycy9k b3ducmV2LnhtbEyPQU/CQBCF7yb+h82YeDGwtSKU2i0xEgIXEkATrtvu0Fa7s013gfrvHU96nMyX 772XLQbbigv2vnGk4HEcgUAqnWmoUvDxvholIHzQZHTrCBV8o4dFfnuT6dS4K+3xcgiVYAn5VCuo Q+hSKX1Zo9V+7Dok/p1cb3Xgs6+k6fWV5baVcRRNpdUNcUKtO3yrsfw6nK2C2eaU7JcP8ed6FTbb 4rg7muV2rdT93fD6AiLgEP5g+K3P1SHnToU7k/GiVfCUPPOWwLJZDIKBeTyZgCiYjOdTkHkm/0/I fwAAAP//AwBQSwECLQAUAAYACAAAACEAtoM4kv4AAADhAQAAEwAAAAAAAAAAAAAAAAAAAAAAW0Nv bnRlbnRfVHlwZXNdLnhtbFBLAQItABQABgAIAAAAIQA4/SH/1gAAAJQBAAALAAAAAAAAAAAAAAAA AC8BAABfcmVscy8ucmVsc1BLAQItABQABgAIAAAAIQCMOkaw9wEAAEkEAAAOAAAAAAAAAAAAAAAA AC4CAABkcnMvZTJvRG9jLnhtbFBLAQItABQABgAIAAAAIQA4EyzX4gAAAAoBAAAPAAAAAAAAAAAA AAAAAFEEAABkcnMvZG93bnJldi54bWxQSwUGAAAAAAQABADzAAAAYAUAAAAA " o:allowincell="f" filled="f">
                <v:textbox inset=",7.2pt,,7.2pt">
                  <w:txbxContent>
                    <w:p w14:paraId="6DC4C274" w14:textId="77777777" w:rsidR="00A40D3D" w:rsidRDefault="00A40D3D" w:rsidP="00A40D3D">
                      <w:pPr>
                        <w:pStyle w:val="FrameContents"/>
                        <w:rPr>
                          <w:color w:val="000000"/>
                        </w:rPr>
                      </w:pPr>
                    </w:p>
                  </w:txbxContent>
                </v:textbox>
                <w10:wrap type="tight"/>
              </v:rect>
            </w:pict>
          </mc:Fallback>
        </mc:AlternateContent>
      </w:r>
      <w:r>
        <w:rPr>
          <w:rFonts w:eastAsia="Calibri"/>
          <w:sz w:val="22"/>
          <w:szCs w:val="22"/>
        </w:rPr>
        <w:t xml:space="preserve">Phone number </w:t>
      </w:r>
    </w:p>
    <w:p w14:paraId="7915FAD8" w14:textId="77777777" w:rsidR="00A40D3D" w:rsidRDefault="00A40D3D" w:rsidP="00A40D3D">
      <w:pPr>
        <w:spacing w:after="120" w:line="276" w:lineRule="auto"/>
        <w:rPr>
          <w:rFonts w:eastAsia="Calibri"/>
          <w:sz w:val="22"/>
          <w:szCs w:val="22"/>
        </w:rPr>
      </w:pPr>
      <w:r>
        <w:rPr>
          <w:noProof/>
          <w:lang w:eastAsia="en-GB"/>
        </w:rPr>
        <mc:AlternateContent>
          <mc:Choice Requires="wps">
            <w:drawing>
              <wp:anchor distT="0" distB="0" distL="114300" distR="114300" simplePos="0" relativeHeight="251660288" behindDoc="0" locked="0" layoutInCell="0" allowOverlap="1" wp14:anchorId="62F7D24B" wp14:editId="584B753D">
                <wp:simplePos x="0" y="0"/>
                <wp:positionH relativeFrom="column">
                  <wp:posOffset>0</wp:posOffset>
                </wp:positionH>
                <wp:positionV relativeFrom="paragraph">
                  <wp:posOffset>304165</wp:posOffset>
                </wp:positionV>
                <wp:extent cx="5944870" cy="668020"/>
                <wp:effectExtent l="0" t="0" r="19050" b="19050"/>
                <wp:wrapTight wrapText="bothSides">
                  <wp:wrapPolygon edited="0">
                    <wp:start x="0" y="0"/>
                    <wp:lineTo x="0" y="21600"/>
                    <wp:lineTo x="21600" y="21600"/>
                    <wp:lineTo x="21600" y="0"/>
                    <wp:lineTo x="0" y="0"/>
                  </wp:wrapPolygon>
                </wp:wrapTight>
                <wp:docPr id="5" name="Text Box 3"/>
                <wp:cNvGraphicFramePr/>
                <a:graphic xmlns:a="http://schemas.openxmlformats.org/drawingml/2006/main">
                  <a:graphicData uri="http://schemas.microsoft.com/office/word/2010/wordprocessingShape">
                    <wps:wsp>
                      <wps:cNvSpPr/>
                      <wps:spPr>
                        <a:xfrm>
                          <a:off x="0" y="0"/>
                          <a:ext cx="5944320" cy="66744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289C8B56" w14:textId="77777777" w:rsidR="00A40D3D" w:rsidRDefault="00A40D3D" w:rsidP="00A40D3D">
                            <w:pPr>
                              <w:pStyle w:val="FrameContents"/>
                              <w:rPr>
                                <w:color w:val="000000"/>
                              </w:rPr>
                            </w:pPr>
                          </w:p>
                        </w:txbxContent>
                      </wps:txbx>
                      <wps:bodyPr tIns="91440" bIns="91440">
                        <a:noAutofit/>
                      </wps:bodyPr>
                    </wps:wsp>
                  </a:graphicData>
                </a:graphic>
              </wp:anchor>
            </w:drawing>
          </mc:Choice>
          <mc:Fallback>
            <w:pict>
              <v:rect w14:anchorId="62F7D24B" id="Text Box 3" o:spid="_x0000_s1028" style="position:absolute;margin-left:0;margin-top:23.95pt;width:468.1pt;height:52.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Dwt+9wEAAEkEAAAOAAAAZHJzL2Uyb0RvYy54bWysVMFuEzEQvSPxD5bvZJM0KSTKpgKqIiRE K1o+wPHaiSXbs7Ld7ObvmZlskwCnIvbgtT3znv3ezO7qpg9e7E3KDmItJ6OxFCZqaFzc1vLn0927 D1LkomKjPERTy4PJ8mb99s2qa5dmCjvwjUkCSWJedm0td6W0y6rKemeCyiNoTcSghRRUwWXaVk1S HbIHX03H4+uqg9S0CbTJGXdvj0G5Zn5rjS731mZThK8l3q3wmHjc0FitV2q5TardOT1cQ/3DLYJy EQ89Ud2qosRzcn9RBacTZLBlpCFUYK3ThjWgmsn4DzWPO9Ua1oLm5PZkU/5/tPr7/iEJ19RyLkVU AUv0ZPoiPkEvrsidrs1LTHpsH9Kwyjglqb1Ngd4oQvTs6OHkKFFo3JwvZrOrKRqvMXZ9/X42Y8ur M7pNuXwxEARNapmwYmyk2n/LBU/E1JcUOizCnfOeq+aj6Gq5mE/nDMjgXUNBSstpu/nsk9grqjs/ JAbJfksLrhiShfs+4ovEHuXxrBy8ITYffxiLJrFKptcD/7GTsNVR4ks/MRkCKNHifV6JHSCENtzA r8SfQHw+xHLCBxchsQ0X6mha+k3PPTClKO1soDlgX5SvEXttMaGyic3FgrgjfHwuYB1X6QwabMR+ ZV+Hb4s+iMs1Z53/AOtfAAAA//8DAFBLAwQUAAYACAAAACEAL2Vgb+AAAAAHAQAADwAAAGRycy9k b3ducmV2LnhtbEyPT0/CQBTE7yZ+h80z8WJgS1H+1G6JkRC4kAiYcN12H221+7bpLlC/Pc+THicz mflNuuhtIy7Y+dqRgtEwAoFUOFNTqeDzsBrMQPigyejGESr4QQ+L7P4u1YlxV9rhZR9KwSXkE62g CqFNpPRFhVb7oWuR2Du5zurAsiul6fSVy20j4yiaSKtr4oVKt/heYfG9P1sF081ptls+xV/rVdhs 8+PH0Sy3a6UeH/q3VxAB+/AXhl98RoeMmXJ3JuNFo4CPBAXP0zkIdufjSQwi59jLeAQyS+V//uwG AAD//wMAUEsBAi0AFAAGAAgAAAAhALaDOJL+AAAA4QEAABMAAAAAAAAAAAAAAAAAAAAAAFtDb250 ZW50X1R5cGVzXS54bWxQSwECLQAUAAYACAAAACEAOP0h/9YAAACUAQAACwAAAAAAAAAAAAAAAAAv AQAAX3JlbHMvLnJlbHNQSwECLQAUAAYACAAAACEAqw8LfvcBAABJBAAADgAAAAAAAAAAAAAAAAAu AgAAZHJzL2Uyb0RvYy54bWxQSwECLQAUAAYACAAAACEAL2Vgb+AAAAAHAQAADwAAAAAAAAAAAAAA AABRBAAAZHJzL2Rvd25yZXYueG1sUEsFBgAAAAAEAAQA8wAAAF4FAAAAAA== " o:allowincell="f" filled="f">
                <v:textbox inset=",7.2pt,,7.2pt">
                  <w:txbxContent>
                    <w:p w14:paraId="289C8B56" w14:textId="77777777" w:rsidR="00A40D3D" w:rsidRDefault="00A40D3D" w:rsidP="00A40D3D">
                      <w:pPr>
                        <w:pStyle w:val="FrameContents"/>
                        <w:rPr>
                          <w:color w:val="000000"/>
                        </w:rPr>
                      </w:pPr>
                    </w:p>
                  </w:txbxContent>
                </v:textbox>
                <w10:wrap type="tight"/>
              </v:rect>
            </w:pict>
          </mc:Fallback>
        </mc:AlternateContent>
      </w:r>
      <w:r>
        <w:rPr>
          <w:rFonts w:eastAsia="Calibri"/>
          <w:sz w:val="22"/>
          <w:szCs w:val="22"/>
        </w:rPr>
        <w:t xml:space="preserve">Address </w:t>
      </w:r>
    </w:p>
    <w:p w14:paraId="5B453551" w14:textId="77777777" w:rsidR="00A40D3D" w:rsidRDefault="00A40D3D" w:rsidP="00A40D3D">
      <w:pPr>
        <w:spacing w:after="120" w:line="276" w:lineRule="auto"/>
        <w:ind w:firstLine="720"/>
        <w:rPr>
          <w:rFonts w:eastAsia="Calibri"/>
          <w:sz w:val="22"/>
          <w:szCs w:val="22"/>
        </w:rPr>
      </w:pPr>
    </w:p>
    <w:p w14:paraId="091B4037" w14:textId="77777777" w:rsidR="00A40D3D" w:rsidRDefault="00A40D3D" w:rsidP="00A40D3D">
      <w:pPr>
        <w:spacing w:line="276" w:lineRule="auto"/>
        <w:rPr>
          <w:rFonts w:eastAsia="Calibri"/>
          <w:sz w:val="22"/>
          <w:szCs w:val="22"/>
        </w:rPr>
      </w:pPr>
      <w:r>
        <w:rPr>
          <w:noProof/>
          <w:lang w:eastAsia="en-GB"/>
        </w:rPr>
        <mc:AlternateContent>
          <mc:Choice Requires="wps">
            <w:drawing>
              <wp:anchor distT="0" distB="0" distL="114300" distR="114300" simplePos="0" relativeHeight="251662336" behindDoc="0" locked="0" layoutInCell="0" allowOverlap="1" wp14:anchorId="61DD97E0" wp14:editId="0D1849BD">
                <wp:simplePos x="0" y="0"/>
                <wp:positionH relativeFrom="column">
                  <wp:posOffset>2514600</wp:posOffset>
                </wp:positionH>
                <wp:positionV relativeFrom="paragraph">
                  <wp:posOffset>-133350</wp:posOffset>
                </wp:positionV>
                <wp:extent cx="3425190" cy="332740"/>
                <wp:effectExtent l="0" t="0" r="30480" b="24130"/>
                <wp:wrapTight wrapText="bothSides">
                  <wp:wrapPolygon edited="0">
                    <wp:start x="0" y="0"/>
                    <wp:lineTo x="0" y="21517"/>
                    <wp:lineTo x="21632" y="21517"/>
                    <wp:lineTo x="21632" y="0"/>
                    <wp:lineTo x="0" y="0"/>
                  </wp:wrapPolygon>
                </wp:wrapTight>
                <wp:docPr id="7" name="Text Box 5"/>
                <wp:cNvGraphicFramePr/>
                <a:graphic xmlns:a="http://schemas.openxmlformats.org/drawingml/2006/main">
                  <a:graphicData uri="http://schemas.microsoft.com/office/word/2010/wordprocessingShape">
                    <wps:wsp>
                      <wps:cNvSpPr/>
                      <wps:spPr>
                        <a:xfrm>
                          <a:off x="0" y="0"/>
                          <a:ext cx="3424680" cy="33228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6C0910F3" w14:textId="77777777" w:rsidR="00A40D3D" w:rsidRDefault="00A40D3D" w:rsidP="00A40D3D">
                            <w:pPr>
                              <w:pStyle w:val="FrameContents"/>
                              <w:rPr>
                                <w:color w:val="000000"/>
                              </w:rPr>
                            </w:pPr>
                          </w:p>
                        </w:txbxContent>
                      </wps:txbx>
                      <wps:bodyPr tIns="91440" bIns="91440">
                        <a:noAutofit/>
                      </wps:bodyPr>
                    </wps:wsp>
                  </a:graphicData>
                </a:graphic>
              </wp:anchor>
            </w:drawing>
          </mc:Choice>
          <mc:Fallback>
            <w:pict>
              <v:rect w14:anchorId="61DD97E0" id="Text Box 5" o:spid="_x0000_s1029" style="position:absolute;margin-left:198pt;margin-top:-10.5pt;width:269.7pt;height:26.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EUGZg9QEAAEkEAAAOAAAAZHJzL2Uyb0RvYy54bWysVMFu2zAMvQ/YPwi6L06cpGuNOMW2osOA YSvW7gMUWUoESKIgqbHz96MYN8m2U4f5IFMi+cj3RHt1OzjL9iomA77ls8mUM+UldMZvW/7z6f7d NWcpC98JC161/KASv12/fbPqQ6Nq2IHtVGQI4lPTh5bvcg5NVSW5U06kCQTl0akhOpFxG7dVF0WP 6M5W9XR6VfUQuxBBqpTw9O7o5GvC11rJ/F3rpDKzLcfeMq2R1k1Zq/VKNNsows7IsQ3xD104YTwW PUHdiSzYczR/QTkjIyTQeSLBVaC1kYo4IJvZ9A82jzsRFHFBcVI4yZT+H6z8tn+IzHQtf8+ZFw6v 6EkNmX2EgS2LOn1IDQY9hoc47hKaheqgoytvJMEGUvRwUrRASDycL+rF1TUKL9E3n9c12ghTnbND TPmzAseK0fKIN0ZCiv3XlI+hLyGlmId7Yy2ei8Z61rf8ZlkvKSGBNV1xFl+K280nG9lelHunZ6z7 W5gzWRVa2I/1+Cpkj/TIygerjpV+KI0iEUuClyP+cZJw1JHiyzwRGCaUQI39vDJ3TCnZigb4lfmn JKoPPp/ynfEQSYYLdsXMw2agGZgXbznZQHfAuchfPM7azWyxKPwuNgXbw4fnDNrQLZ2TRhlxXknX 8dsqH8TlnqLOf4D1LwAAAP//AwBQSwMEFAAGAAgAAAAhAHs+WiLjAAAACgEAAA8AAABkcnMvZG93 bnJldi54bWxMj0FPwkAQhe8m/ofNmHgxsG1BhNotMRICFxJBE67b7tBWu7NNd4H67x1PepuX9/Lm e9lysK24YO8bRwricQQCqXSmoUrBx/t6NAfhgyajW0eo4Bs9LPPbm0ynxl1pj5dDqASXkE+1gjqE LpXSlzVa7ceuQ2Lv5HqrA8u+kqbXVy63rUyiaCatbog/1LrD1xrLr8PZKnjanub71UPyuVmH7a44 vh3NardR6v5ueHkGEXAIf2H4xWd0yJmpcGcyXrQKJosZbwkKRknMBycWk8cpiIKteAoyz+T/CfkP AAAA//8DAFBLAQItABQABgAIAAAAIQC2gziS/gAAAOEBAAATAAAAAAAAAAAAAAAAAAAAAABbQ29u dGVudF9UeXBlc10ueG1sUEsBAi0AFAAGAAgAAAAhADj9If/WAAAAlAEAAAsAAAAAAAAAAAAAAAAA LwEAAF9yZWxzLy5yZWxzUEsBAi0AFAAGAAgAAAAhAARQZmD1AQAASQQAAA4AAAAAAAAAAAAAAAAA LgIAAGRycy9lMm9Eb2MueG1sUEsBAi0AFAAGAAgAAAAhAHs+WiLjAAAACgEAAA8AAAAAAAAAAAAA AAAATwQAAGRycy9kb3ducmV2LnhtbFBLBQYAAAAABAAEAPMAAABfBQAAAAA= " o:allowincell="f" filled="f">
                <v:textbox inset=",7.2pt,,7.2pt">
                  <w:txbxContent>
                    <w:p w14:paraId="6C0910F3" w14:textId="77777777" w:rsidR="00A40D3D" w:rsidRDefault="00A40D3D" w:rsidP="00A40D3D">
                      <w:pPr>
                        <w:pStyle w:val="FrameContents"/>
                        <w:rPr>
                          <w:color w:val="000000"/>
                        </w:rPr>
                      </w:pPr>
                    </w:p>
                  </w:txbxContent>
                </v:textbox>
                <w10:wrap type="tight"/>
              </v:rect>
            </w:pict>
          </mc:Fallback>
        </mc:AlternateContent>
      </w:r>
      <w:r>
        <w:rPr>
          <w:rFonts w:eastAsia="Calibri"/>
          <w:sz w:val="22"/>
          <w:szCs w:val="22"/>
        </w:rPr>
        <w:t xml:space="preserve">Postcode </w:t>
      </w:r>
    </w:p>
    <w:p w14:paraId="757B4502" w14:textId="77777777" w:rsidR="00A40D3D" w:rsidRDefault="00A40D3D" w:rsidP="00A40D3D">
      <w:pPr>
        <w:spacing w:line="276" w:lineRule="auto"/>
        <w:rPr>
          <w:rFonts w:ascii="Calibri" w:eastAsia="Calibri" w:hAnsi="Calibri"/>
          <w:sz w:val="22"/>
          <w:szCs w:val="22"/>
        </w:rPr>
      </w:pPr>
    </w:p>
    <w:p w14:paraId="1513656D" w14:textId="77777777" w:rsidR="00A40D3D" w:rsidRDefault="00A40D3D" w:rsidP="00A40D3D">
      <w:pPr>
        <w:spacing w:line="276" w:lineRule="auto"/>
        <w:rPr>
          <w:rFonts w:eastAsia="Calibri"/>
          <w:sz w:val="22"/>
          <w:szCs w:val="22"/>
        </w:rPr>
      </w:pPr>
    </w:p>
    <w:p w14:paraId="2426B847" w14:textId="77777777" w:rsidR="00A40D3D" w:rsidRDefault="00A40D3D" w:rsidP="00A40D3D">
      <w:pPr>
        <w:spacing w:after="200" w:line="276" w:lineRule="auto"/>
        <w:rPr>
          <w:rFonts w:eastAsia="Calibri"/>
          <w:sz w:val="22"/>
          <w:szCs w:val="22"/>
        </w:rPr>
      </w:pPr>
      <w:r>
        <w:rPr>
          <w:noProof/>
          <w:lang w:eastAsia="en-GB"/>
        </w:rPr>
        <mc:AlternateContent>
          <mc:Choice Requires="wps">
            <w:drawing>
              <wp:anchor distT="0" distB="0" distL="114300" distR="114300" simplePos="0" relativeHeight="251663360" behindDoc="0" locked="0" layoutInCell="0" allowOverlap="1" wp14:anchorId="77D19792" wp14:editId="3EB0B9EB">
                <wp:simplePos x="0" y="0"/>
                <wp:positionH relativeFrom="column">
                  <wp:posOffset>2514600</wp:posOffset>
                </wp:positionH>
                <wp:positionV relativeFrom="paragraph">
                  <wp:posOffset>-96520</wp:posOffset>
                </wp:positionV>
                <wp:extent cx="3425190" cy="332740"/>
                <wp:effectExtent l="0" t="0" r="30480" b="24130"/>
                <wp:wrapTight wrapText="bothSides">
                  <wp:wrapPolygon edited="0">
                    <wp:start x="0" y="0"/>
                    <wp:lineTo x="0" y="21517"/>
                    <wp:lineTo x="21632" y="21517"/>
                    <wp:lineTo x="21632" y="0"/>
                    <wp:lineTo x="0" y="0"/>
                  </wp:wrapPolygon>
                </wp:wrapTight>
                <wp:docPr id="9" name="Text Box 6"/>
                <wp:cNvGraphicFramePr/>
                <a:graphic xmlns:a="http://schemas.openxmlformats.org/drawingml/2006/main">
                  <a:graphicData uri="http://schemas.microsoft.com/office/word/2010/wordprocessingShape">
                    <wps:wsp>
                      <wps:cNvSpPr/>
                      <wps:spPr>
                        <a:xfrm>
                          <a:off x="0" y="0"/>
                          <a:ext cx="3424680" cy="33228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4535386F" w14:textId="77777777" w:rsidR="00A40D3D" w:rsidRDefault="00A40D3D" w:rsidP="00A40D3D">
                            <w:pPr>
                              <w:pStyle w:val="FrameContents"/>
                              <w:rPr>
                                <w:color w:val="000000"/>
                              </w:rPr>
                            </w:pPr>
                          </w:p>
                        </w:txbxContent>
                      </wps:txbx>
                      <wps:bodyPr tIns="91440" bIns="91440">
                        <a:noAutofit/>
                      </wps:bodyPr>
                    </wps:wsp>
                  </a:graphicData>
                </a:graphic>
              </wp:anchor>
            </w:drawing>
          </mc:Choice>
          <mc:Fallback>
            <w:pict>
              <v:rect w14:anchorId="77D19792" id="Text Box 6" o:spid="_x0000_s1030" style="position:absolute;margin-left:198pt;margin-top:-7.6pt;width:269.7pt;height:26.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joiE9AEAAEkEAAAOAAAAZHJzL2Uyb0RvYy54bWysVFFv2yAQfp+0/4B4X5w4btRacaptVadJ 01a13Q8gGGIk4BDQ2Pn3O7DrZNtTp/kBH9zdd/d9nL29HYwmR+GDAtvQ1WJJibAcWmUPDf35fP/h mpIQmW2ZBisaehKB3u7ev9v2rhYldKBb4QmC2FD3rqFdjK4uisA7YVhYgBMWnRK8YRG3/lC0nvWI bnRRLpebogffOg9chICnd6OT7jK+lILHH1IGEYluKPYW8+rzuk9rsduy+uCZ6xSf2mD/0IVhymLR GeqORUZevPoLyijuIYCMCw6mACkVF5kDslkt/2Dz1DEnMhcUJ7hZpvD/YPn344Mnqm3oDSWWGbyi ZzFE8gkGsknq9C7UGPTkHvy0C2gmqoP0Jr2RBBmyoqdZ0QTB8XBdldXmGoXn6FuvyxJthCnO2c6H +EWAIcloqMcby0Ky47cQx9DXkFTMwr3SGs9ZrS3pse2r8ionBNCqTc7kC/6w/6w9ObJ07/mZ6v4W ZlQUiRb2oy2+EtmRXrbiSYux0qOQKFJmmeH5hD9OEo46UnydpwyGCSlQYj9vzJ1SUrbIA/zG/Dkp 1wcb53yjLPgswwW7ZMZhP+QZqJI3neyhPeFcxK8WZ+1mVVWJ38UmYVv4+BJBqnxL56RJRpzXrOv0 baUP4nKfo85/gN0vAAAA//8DAFBLAwQUAAYACAAAACEADlGO6eMAAAAKAQAADwAAAGRycy9kb3du cmV2LnhtbEyPT0/CQBTE7yZ+h80z8WJgS5F/tVtiJAQuJIImXLfdR1vtvm26C9Rvz/Okx8lMZn6T LnvbiAt2vnakYDSMQCAVztRUKvj8WA/mIHzQZHTjCBX8oIdldn+X6sS4K+3xcgil4BLyiVZQhdAm UvqiQqv90LVI7J1cZ3Vg2ZXSdPrK5baRcRRNpdU18UKlW3yrsPg+nK2C2fY036+e4q/NOmx3+fH9 aFa7jVKPD/3rC4iAffgLwy8+o0PGTLk7k/GiUTBeTPlLUDAYTWIQnFiMJ88gcrZmMcgslf8vZDcA AAD//wMAUEsBAi0AFAAGAAgAAAAhALaDOJL+AAAA4QEAABMAAAAAAAAAAAAAAAAAAAAAAFtDb250 ZW50X1R5cGVzXS54bWxQSwECLQAUAAYACAAAACEAOP0h/9YAAACUAQAACwAAAAAAAAAAAAAAAAAv AQAAX3JlbHMvLnJlbHNQSwECLQAUAAYACAAAACEAlI6IhPQBAABJBAAADgAAAAAAAAAAAAAAAAAu AgAAZHJzL2Uyb0RvYy54bWxQSwECLQAUAAYACAAAACEADlGO6eMAAAAKAQAADwAAAAAAAAAAAAAA AABOBAAAZHJzL2Rvd25yZXYueG1sUEsFBgAAAAAEAAQA8wAAAF4FAAAAAA== " o:allowincell="f" filled="f">
                <v:textbox inset=",7.2pt,,7.2pt">
                  <w:txbxContent>
                    <w:p w14:paraId="4535386F" w14:textId="77777777" w:rsidR="00A40D3D" w:rsidRDefault="00A40D3D" w:rsidP="00A40D3D">
                      <w:pPr>
                        <w:pStyle w:val="FrameContents"/>
                        <w:rPr>
                          <w:color w:val="000000"/>
                        </w:rPr>
                      </w:pPr>
                    </w:p>
                  </w:txbxContent>
                </v:textbox>
                <w10:wrap type="tight"/>
              </v:rect>
            </w:pict>
          </mc:Fallback>
        </mc:AlternateContent>
      </w:r>
      <w:r>
        <w:rPr>
          <w:rFonts w:eastAsia="Calibri"/>
          <w:sz w:val="22"/>
          <w:szCs w:val="22"/>
        </w:rPr>
        <w:t>Email</w:t>
      </w:r>
    </w:p>
    <w:p w14:paraId="7C783FAD" w14:textId="77777777" w:rsidR="00A40D3D" w:rsidRDefault="00A40D3D" w:rsidP="00A40D3D">
      <w:pPr>
        <w:spacing w:line="276" w:lineRule="auto"/>
        <w:rPr>
          <w:rFonts w:eastAsia="Calibri"/>
          <w:sz w:val="22"/>
          <w:szCs w:val="22"/>
        </w:rPr>
      </w:pPr>
      <w:r>
        <w:rPr>
          <w:rFonts w:eastAsia="Calibri"/>
          <w:noProof/>
          <w:sz w:val="22"/>
          <w:szCs w:val="22"/>
          <w:lang w:eastAsia="en-GB"/>
        </w:rPr>
        <mc:AlternateContent>
          <mc:Choice Requires="wps">
            <w:drawing>
              <wp:anchor distT="0" distB="0" distL="0" distR="0" simplePos="0" relativeHeight="251664384" behindDoc="0" locked="0" layoutInCell="0" allowOverlap="1" wp14:anchorId="1CD94C35" wp14:editId="574D4CF1">
                <wp:simplePos x="0" y="0"/>
                <wp:positionH relativeFrom="column">
                  <wp:posOffset>2867025</wp:posOffset>
                </wp:positionH>
                <wp:positionV relativeFrom="paragraph">
                  <wp:posOffset>149225</wp:posOffset>
                </wp:positionV>
                <wp:extent cx="3072765" cy="1725295"/>
                <wp:effectExtent l="0" t="0" r="14605" b="28575"/>
                <wp:wrapNone/>
                <wp:docPr id="11" name="Text Box 2_0"/>
                <wp:cNvGraphicFramePr/>
                <a:graphic xmlns:a="http://schemas.openxmlformats.org/drawingml/2006/main">
                  <a:graphicData uri="http://schemas.microsoft.com/office/word/2010/wordprocessingShape">
                    <wps:wsp>
                      <wps:cNvSpPr/>
                      <wps:spPr>
                        <a:xfrm>
                          <a:off x="0" y="0"/>
                          <a:ext cx="3072240" cy="17247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E88BE79" w14:textId="77777777" w:rsidR="00A40D3D" w:rsidRDefault="00A40D3D" w:rsidP="00A40D3D">
                            <w:pPr>
                              <w:pStyle w:val="FrameContents"/>
                              <w:spacing w:after="120" w:line="120" w:lineRule="atLeast"/>
                              <w:rPr>
                                <w:rFonts w:eastAsia="Calibri" w:cs="Arial"/>
                                <w:b/>
                                <w:color w:val="000000"/>
                                <w:sz w:val="20"/>
                              </w:rPr>
                            </w:pPr>
                            <w:r>
                              <w:rPr>
                                <w:rFonts w:eastAsia="Calibri" w:cs="Arial"/>
                                <w:b/>
                                <w:color w:val="000000"/>
                                <w:sz w:val="20"/>
                              </w:rPr>
                              <w:t>Information for organisations:</w:t>
                            </w:r>
                          </w:p>
                          <w:p w14:paraId="1EFFFFC6" w14:textId="77777777" w:rsidR="00A40D3D" w:rsidRDefault="00A40D3D" w:rsidP="00A40D3D">
                            <w:pPr>
                              <w:pStyle w:val="FrameContents"/>
                              <w:spacing w:after="120" w:line="120" w:lineRule="atLeast"/>
                              <w:rPr>
                                <w:rFonts w:eastAsia="Calibri" w:cs="Arial"/>
                                <w:color w:val="000000"/>
                                <w:sz w:val="20"/>
                              </w:rPr>
                            </w:pPr>
                            <w:r>
                              <w:rPr>
                                <w:rFonts w:eastAsia="Calibri" w:cs="Arial"/>
                                <w:color w:val="000000"/>
                                <w:sz w:val="20"/>
                              </w:rPr>
                              <w:t xml:space="preserve">The option 'Publish response only (without name) is available for individual respondents </w:t>
                            </w:r>
                            <w:proofErr w:type="gramStart"/>
                            <w:r>
                              <w:rPr>
                                <w:rFonts w:eastAsia="Calibri" w:cs="Arial"/>
                                <w:color w:val="000000"/>
                                <w:sz w:val="20"/>
                              </w:rPr>
                              <w:t>only  If</w:t>
                            </w:r>
                            <w:proofErr w:type="gramEnd"/>
                            <w:r>
                              <w:rPr>
                                <w:rFonts w:eastAsia="Calibri" w:cs="Arial"/>
                                <w:color w:val="000000"/>
                                <w:sz w:val="20"/>
                              </w:rPr>
                              <w:t xml:space="preserve"> this option is selected, the organisation name will still be published. </w:t>
                            </w:r>
                          </w:p>
                          <w:p w14:paraId="5E042446" w14:textId="77777777" w:rsidR="00A40D3D" w:rsidRDefault="00A40D3D" w:rsidP="00A40D3D">
                            <w:pPr>
                              <w:pStyle w:val="FrameContents"/>
                              <w:spacing w:after="120" w:line="120" w:lineRule="atLeast"/>
                              <w:rPr>
                                <w:rFonts w:eastAsia="Calibri" w:cs="Arial"/>
                                <w:color w:val="000000"/>
                                <w:sz w:val="20"/>
                              </w:rPr>
                            </w:pPr>
                            <w:r>
                              <w:rPr>
                                <w:rFonts w:eastAsia="Calibri" w:cs="Arial"/>
                                <w:color w:val="000000"/>
                                <w:sz w:val="20"/>
                              </w:rPr>
                              <w:t>If you choose the option 'Do not publish response', your organisation name may still be listed as having responded to the consultation in, for example, the analysis report.</w:t>
                            </w:r>
                          </w:p>
                          <w:p w14:paraId="5FF066FF" w14:textId="77777777" w:rsidR="00A40D3D" w:rsidRDefault="00A40D3D" w:rsidP="00A40D3D">
                            <w:pPr>
                              <w:pStyle w:val="FrameContents"/>
                              <w:rPr>
                                <w:sz w:val="20"/>
                              </w:rPr>
                            </w:pPr>
                          </w:p>
                        </w:txbxContent>
                      </wps:txbx>
                      <wps:bodyPr>
                        <a:noAutofit/>
                      </wps:bodyPr>
                    </wps:wsp>
                  </a:graphicData>
                </a:graphic>
              </wp:anchor>
            </w:drawing>
          </mc:Choice>
          <mc:Fallback>
            <w:pict>
              <v:rect w14:anchorId="1CD94C35" id="Text Box 2_0" o:spid="_x0000_s1031" style="position:absolute;margin-left:225.75pt;margin-top:11.75pt;width:241.95pt;height:135.85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AhPH8QEAAFwEAAAOAAAAZHJzL2Uyb0RvYy54bWysVMFuEzEQvSPxD5bvZDdL00CUTQVU4YKg ouWMHK+dWLI9lu1mN3/PeJJuUuBShA9e2zPveebNeJc3g7Nsr2Iy4Fs+ndScKS+hM37b8h8P6zfv OEtZ+E5Y8KrlB5X4zer1q2UfFqqBHdhORYYkPi360PJdzmFRVUnulBNpAkF5NGqITmTcxm3VRdEj u7NVU9fXVQ+xCxGkSglPb49GviJ+rZXM37ROKjPbcowt0xxp3pS5Wi3FYhtF2Bl5CkP8QxROGI+X jlS3Igv2GM0fVM7ICAl0nkhwFWhtpKIcMJtp/Vs29zsRFOWC4qQwypT+H638ur+LzHRYuylnXjis 0YMaMvsIA2t+kkB9SAv0uw93EeUqu4TLku2goytfzIMNJOphFLWQSDx8W8+b5gq1l2ibzpur+TWx Vmd4iCl/VuBYWbQ8YtVITLH/kjJeia5PLuW2BNZ0a2MtbeJ288lGthdY4TWNUlSEPHOznvUtfz9r ZsT8zJYuKWoaf6NwJqsiAFJbj5+zELTKB6tKQNZ/VxoVJT0oQnniP7YdvgsU46n5iAwBxVFjSi/E niAFrajbX4gfQXQ/+DzinfEQSYaL7MoyD5uBGmZWrOVkA93h2A8ePjxm0IaKdmkisbCFSb3Tcytv 5HJPkp5/CqtfAAAA//8DAFBLAwQUAAYACAAAACEAicSV6N8AAAAKAQAADwAAAGRycy9kb3ducmV2 LnhtbEyPwU7DMAyG70i8Q2QkbixduyJamk4INCSOW3fh5jamLTRJ1aRb4ekxJ3aybH/6/bnYLmYQ J5p876yC9SoCQbZxuretgmO1u3sA4QNajYOzpOCbPGzL66sCc+3Odk+nQ2gFh1ifo4IuhDGX0jcd GfQrN5Ll3YebDAZup1bqCc8cbgYZR9G9NNhbvtDhSM8dNV+H2Sio+/iIP/vqNTLZLglvS/U5v78o dXuzPD2CCLSEfxj+9FkdSnaq3Wy1F4OCTbpOGVUQJ1wZyJJ0A6LmQZbGIMtCXr5Q/gIAAP//AwBQ SwECLQAUAAYACAAAACEAtoM4kv4AAADhAQAAEwAAAAAAAAAAAAAAAAAAAAAAW0NvbnRlbnRfVHlw ZXNdLnhtbFBLAQItABQABgAIAAAAIQA4/SH/1gAAAJQBAAALAAAAAAAAAAAAAAAAAC8BAABfcmVs cy8ucmVsc1BLAQItABQABgAIAAAAIQDHAhPH8QEAAFwEAAAOAAAAAAAAAAAAAAAAAC4CAABkcnMv ZTJvRG9jLnhtbFBLAQItABQABgAIAAAAIQCJxJXo3wAAAAoBAAAPAAAAAAAAAAAAAAAAAEsEAABk cnMvZG93bnJldi54bWxQSwUGAAAAAAQABADzAAAAVwUAAAAA " o:allowincell="f">
                <v:textbox>
                  <w:txbxContent>
                    <w:p w14:paraId="3E88BE79" w14:textId="77777777" w:rsidR="00A40D3D" w:rsidRDefault="00A40D3D" w:rsidP="00A40D3D">
                      <w:pPr>
                        <w:pStyle w:val="FrameContents"/>
                        <w:spacing w:after="120" w:line="120" w:lineRule="atLeast"/>
                        <w:rPr>
                          <w:rFonts w:eastAsia="Calibri" w:cs="Arial"/>
                          <w:b/>
                          <w:color w:val="000000"/>
                          <w:sz w:val="20"/>
                        </w:rPr>
                      </w:pPr>
                      <w:r>
                        <w:rPr>
                          <w:rFonts w:eastAsia="Calibri" w:cs="Arial"/>
                          <w:b/>
                          <w:color w:val="000000"/>
                          <w:sz w:val="20"/>
                        </w:rPr>
                        <w:t>Information for organisations:</w:t>
                      </w:r>
                    </w:p>
                    <w:p w14:paraId="1EFFFFC6" w14:textId="77777777" w:rsidR="00A40D3D" w:rsidRDefault="00A40D3D" w:rsidP="00A40D3D">
                      <w:pPr>
                        <w:pStyle w:val="FrameContents"/>
                        <w:spacing w:after="120" w:line="120" w:lineRule="atLeast"/>
                        <w:rPr>
                          <w:rFonts w:eastAsia="Calibri" w:cs="Arial"/>
                          <w:color w:val="000000"/>
                          <w:sz w:val="20"/>
                        </w:rPr>
                      </w:pPr>
                      <w:r>
                        <w:rPr>
                          <w:rFonts w:eastAsia="Calibri" w:cs="Arial"/>
                          <w:color w:val="000000"/>
                          <w:sz w:val="20"/>
                        </w:rPr>
                        <w:t xml:space="preserve">The option 'Publish response only (without name) is available for individual respondents </w:t>
                      </w:r>
                      <w:proofErr w:type="gramStart"/>
                      <w:r>
                        <w:rPr>
                          <w:rFonts w:eastAsia="Calibri" w:cs="Arial"/>
                          <w:color w:val="000000"/>
                          <w:sz w:val="20"/>
                        </w:rPr>
                        <w:t>only  If</w:t>
                      </w:r>
                      <w:proofErr w:type="gramEnd"/>
                      <w:r>
                        <w:rPr>
                          <w:rFonts w:eastAsia="Calibri" w:cs="Arial"/>
                          <w:color w:val="000000"/>
                          <w:sz w:val="20"/>
                        </w:rPr>
                        <w:t xml:space="preserve"> this option is selected, the organisation name will still be published. </w:t>
                      </w:r>
                    </w:p>
                    <w:p w14:paraId="5E042446" w14:textId="77777777" w:rsidR="00A40D3D" w:rsidRDefault="00A40D3D" w:rsidP="00A40D3D">
                      <w:pPr>
                        <w:pStyle w:val="FrameContents"/>
                        <w:spacing w:after="120" w:line="120" w:lineRule="atLeast"/>
                        <w:rPr>
                          <w:rFonts w:eastAsia="Calibri" w:cs="Arial"/>
                          <w:color w:val="000000"/>
                          <w:sz w:val="20"/>
                        </w:rPr>
                      </w:pPr>
                      <w:r>
                        <w:rPr>
                          <w:rFonts w:eastAsia="Calibri" w:cs="Arial"/>
                          <w:color w:val="000000"/>
                          <w:sz w:val="20"/>
                        </w:rPr>
                        <w:t>If you choose the option 'Do not publish response', your organisation name may still be listed as having responded to the consultation in, for example, the analysis report.</w:t>
                      </w:r>
                    </w:p>
                    <w:p w14:paraId="5FF066FF" w14:textId="77777777" w:rsidR="00A40D3D" w:rsidRDefault="00A40D3D" w:rsidP="00A40D3D">
                      <w:pPr>
                        <w:pStyle w:val="FrameContents"/>
                        <w:rPr>
                          <w:sz w:val="20"/>
                        </w:rPr>
                      </w:pPr>
                    </w:p>
                  </w:txbxContent>
                </v:textbox>
              </v:rect>
            </w:pict>
          </mc:Fallback>
        </mc:AlternateContent>
      </w:r>
    </w:p>
    <w:p w14:paraId="2C2FBF6B" w14:textId="77777777" w:rsidR="00A40D3D" w:rsidRDefault="00A40D3D" w:rsidP="00A40D3D">
      <w:pPr>
        <w:spacing w:line="276" w:lineRule="auto"/>
        <w:rPr>
          <w:rFonts w:eastAsia="Calibri"/>
          <w:sz w:val="22"/>
          <w:szCs w:val="22"/>
        </w:rPr>
      </w:pPr>
      <w:r>
        <w:rPr>
          <w:rFonts w:eastAsia="Calibri"/>
          <w:sz w:val="22"/>
          <w:szCs w:val="22"/>
        </w:rPr>
        <w:t xml:space="preserve">The Scottish Government would like your </w:t>
      </w:r>
    </w:p>
    <w:p w14:paraId="3ECF312E" w14:textId="77777777" w:rsidR="00A40D3D" w:rsidRDefault="00A40D3D" w:rsidP="00A40D3D">
      <w:pPr>
        <w:spacing w:line="276" w:lineRule="auto"/>
        <w:rPr>
          <w:rFonts w:eastAsia="Calibri"/>
          <w:sz w:val="22"/>
          <w:szCs w:val="22"/>
        </w:rPr>
      </w:pPr>
      <w:r>
        <w:rPr>
          <w:rFonts w:eastAsia="Calibri"/>
          <w:sz w:val="22"/>
          <w:szCs w:val="22"/>
        </w:rPr>
        <w:t xml:space="preserve">permission to publish your consultation </w:t>
      </w:r>
    </w:p>
    <w:p w14:paraId="2D9E8C3A" w14:textId="77777777" w:rsidR="00A40D3D" w:rsidRDefault="00A40D3D" w:rsidP="00A40D3D">
      <w:pPr>
        <w:spacing w:line="276" w:lineRule="auto"/>
        <w:rPr>
          <w:rFonts w:eastAsia="Calibri"/>
          <w:sz w:val="22"/>
          <w:szCs w:val="22"/>
        </w:rPr>
      </w:pPr>
      <w:r>
        <w:rPr>
          <w:rFonts w:eastAsia="Calibri"/>
          <w:sz w:val="22"/>
          <w:szCs w:val="22"/>
        </w:rPr>
        <w:t xml:space="preserve">response. Please indicate your publishing </w:t>
      </w:r>
    </w:p>
    <w:p w14:paraId="367650BB" w14:textId="77777777" w:rsidR="00A40D3D" w:rsidRDefault="00A40D3D" w:rsidP="00A40D3D">
      <w:pPr>
        <w:spacing w:line="276" w:lineRule="auto"/>
        <w:rPr>
          <w:rFonts w:eastAsia="Calibri"/>
          <w:sz w:val="22"/>
          <w:szCs w:val="22"/>
        </w:rPr>
      </w:pPr>
      <w:r>
        <w:rPr>
          <w:rFonts w:eastAsia="Calibri"/>
          <w:sz w:val="22"/>
          <w:szCs w:val="22"/>
        </w:rPr>
        <w:t>preference:</w:t>
      </w:r>
    </w:p>
    <w:p w14:paraId="7403F098" w14:textId="77777777" w:rsidR="00A40D3D" w:rsidRDefault="00A40D3D" w:rsidP="00A40D3D">
      <w:pPr>
        <w:spacing w:line="276" w:lineRule="auto"/>
        <w:rPr>
          <w:rFonts w:eastAsia="Calibri"/>
          <w:sz w:val="22"/>
          <w:szCs w:val="22"/>
        </w:rPr>
      </w:pPr>
    </w:p>
    <w:p w14:paraId="5631EF2E" w14:textId="77777777" w:rsidR="00A40D3D" w:rsidRDefault="00A40D3D" w:rsidP="00A40D3D">
      <w:pPr>
        <w:spacing w:after="120" w:line="276" w:lineRule="auto"/>
        <w:rPr>
          <w:rFonts w:eastAsia="Calibri" w:cs="Arial"/>
          <w:sz w:val="22"/>
          <w:szCs w:val="28"/>
        </w:rPr>
      </w:pPr>
      <w:r>
        <w:fldChar w:fldCharType="begin">
          <w:ffData>
            <w:name w:val=""/>
            <w:enabled/>
            <w:calcOnExit w:val="0"/>
            <w:checkBox>
              <w:sizeAuto/>
              <w:default w:val="0"/>
            </w:checkBox>
          </w:ffData>
        </w:fldChar>
      </w:r>
      <w:r>
        <w:rPr>
          <w:sz w:val="22"/>
          <w:szCs w:val="28"/>
        </w:rPr>
        <w:instrText>FORMCHECKBOX</w:instrText>
      </w:r>
      <w:r>
        <w:rPr>
          <w:sz w:val="22"/>
          <w:szCs w:val="28"/>
        </w:rPr>
      </w:r>
      <w:r>
        <w:rPr>
          <w:sz w:val="22"/>
          <w:szCs w:val="28"/>
        </w:rPr>
        <w:fldChar w:fldCharType="separate"/>
      </w:r>
      <w:bookmarkStart w:id="4" w:name="__Fieldmark__368_670567626"/>
      <w:bookmarkEnd w:id="4"/>
      <w:r>
        <w:rPr>
          <w:sz w:val="22"/>
          <w:szCs w:val="28"/>
        </w:rPr>
        <w:fldChar w:fldCharType="end"/>
      </w:r>
      <w:bookmarkStart w:id="5" w:name="__Fieldmark__1062_4274165324"/>
      <w:bookmarkEnd w:id="5"/>
      <w:r>
        <w:rPr>
          <w:rFonts w:eastAsia="Calibri" w:cs="Arial"/>
          <w:sz w:val="22"/>
          <w:szCs w:val="28"/>
        </w:rPr>
        <w:tab/>
        <w:t>Publish response with name</w:t>
      </w:r>
    </w:p>
    <w:p w14:paraId="54B18A35" w14:textId="77777777" w:rsidR="00A40D3D" w:rsidRDefault="00A40D3D" w:rsidP="00A40D3D">
      <w:pPr>
        <w:spacing w:after="120" w:line="276" w:lineRule="auto"/>
        <w:rPr>
          <w:rFonts w:eastAsia="Calibri" w:cs="Arial"/>
          <w:sz w:val="22"/>
          <w:szCs w:val="28"/>
        </w:rPr>
      </w:pPr>
      <w:r>
        <w:fldChar w:fldCharType="begin">
          <w:ffData>
            <w:name w:val=""/>
            <w:enabled/>
            <w:calcOnExit w:val="0"/>
            <w:checkBox>
              <w:sizeAuto/>
              <w:default w:val="0"/>
            </w:checkBox>
          </w:ffData>
        </w:fldChar>
      </w:r>
      <w:r>
        <w:rPr>
          <w:sz w:val="22"/>
          <w:szCs w:val="28"/>
        </w:rPr>
        <w:instrText>FORMCHECKBOX</w:instrText>
      </w:r>
      <w:r>
        <w:rPr>
          <w:sz w:val="22"/>
          <w:szCs w:val="28"/>
        </w:rPr>
      </w:r>
      <w:r>
        <w:rPr>
          <w:sz w:val="22"/>
          <w:szCs w:val="28"/>
        </w:rPr>
        <w:fldChar w:fldCharType="separate"/>
      </w:r>
      <w:bookmarkStart w:id="6" w:name="__Fieldmark__377_670567626"/>
      <w:bookmarkEnd w:id="6"/>
      <w:r>
        <w:rPr>
          <w:sz w:val="22"/>
          <w:szCs w:val="28"/>
        </w:rPr>
        <w:fldChar w:fldCharType="end"/>
      </w:r>
      <w:bookmarkStart w:id="7" w:name="__Fieldmark__1067_4274165324"/>
      <w:bookmarkEnd w:id="7"/>
      <w:r>
        <w:rPr>
          <w:rFonts w:eastAsia="Calibri" w:cs="Arial"/>
          <w:sz w:val="22"/>
          <w:szCs w:val="28"/>
        </w:rPr>
        <w:tab/>
        <w:t xml:space="preserve">Publish response only (without name) </w:t>
      </w:r>
    </w:p>
    <w:p w14:paraId="3A0FEC92" w14:textId="77777777" w:rsidR="00A40D3D" w:rsidRDefault="00A40D3D" w:rsidP="00A40D3D">
      <w:pPr>
        <w:spacing w:after="200" w:line="276" w:lineRule="auto"/>
        <w:rPr>
          <w:rFonts w:eastAsia="Calibri" w:cs="Arial"/>
          <w:sz w:val="22"/>
          <w:szCs w:val="28"/>
        </w:rPr>
      </w:pPr>
      <w:r>
        <w:fldChar w:fldCharType="begin">
          <w:ffData>
            <w:name w:val=""/>
            <w:enabled/>
            <w:calcOnExit w:val="0"/>
            <w:checkBox>
              <w:sizeAuto/>
              <w:default w:val="0"/>
            </w:checkBox>
          </w:ffData>
        </w:fldChar>
      </w:r>
      <w:r>
        <w:rPr>
          <w:sz w:val="22"/>
          <w:szCs w:val="28"/>
        </w:rPr>
        <w:instrText>FORMCHECKBOX</w:instrText>
      </w:r>
      <w:r>
        <w:rPr>
          <w:sz w:val="22"/>
          <w:szCs w:val="28"/>
        </w:rPr>
      </w:r>
      <w:r>
        <w:rPr>
          <w:sz w:val="22"/>
          <w:szCs w:val="28"/>
        </w:rPr>
        <w:fldChar w:fldCharType="separate"/>
      </w:r>
      <w:bookmarkStart w:id="8" w:name="__Fieldmark__386_670567626"/>
      <w:bookmarkEnd w:id="8"/>
      <w:r>
        <w:rPr>
          <w:sz w:val="22"/>
          <w:szCs w:val="28"/>
        </w:rPr>
        <w:fldChar w:fldCharType="end"/>
      </w:r>
      <w:bookmarkStart w:id="9" w:name="__Fieldmark__1074_4274165324"/>
      <w:bookmarkEnd w:id="9"/>
      <w:r>
        <w:rPr>
          <w:rFonts w:eastAsia="Calibri" w:cs="Arial"/>
          <w:sz w:val="22"/>
          <w:szCs w:val="28"/>
        </w:rPr>
        <w:tab/>
        <w:t>Do not publish response</w:t>
      </w:r>
    </w:p>
    <w:p w14:paraId="0FF3644D" w14:textId="77777777" w:rsidR="00A40D3D" w:rsidRDefault="00A40D3D" w:rsidP="00A40D3D">
      <w:pPr>
        <w:spacing w:after="120" w:line="120" w:lineRule="atLeast"/>
        <w:rPr>
          <w:rFonts w:eastAsia="Calibri" w:cs="Arial"/>
          <w:color w:val="000000"/>
          <w:sz w:val="22"/>
          <w:szCs w:val="22"/>
        </w:rPr>
      </w:pPr>
    </w:p>
    <w:p w14:paraId="075B877D" w14:textId="77777777" w:rsidR="00A40D3D" w:rsidRDefault="00A40D3D" w:rsidP="00A40D3D">
      <w:pPr>
        <w:spacing w:after="120" w:line="120" w:lineRule="atLeast"/>
        <w:rPr>
          <w:rFonts w:eastAsia="Calibri" w:cs="Arial"/>
          <w:color w:val="000000"/>
          <w:sz w:val="22"/>
          <w:szCs w:val="22"/>
        </w:rPr>
      </w:pPr>
      <w:r>
        <w:rPr>
          <w:rFonts w:eastAsia="Calibri" w:cs="Arial"/>
          <w:color w:val="000000"/>
          <w:sz w:val="22"/>
          <w:szCs w:val="22"/>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5D696BA6" w14:textId="77777777" w:rsidR="00A40D3D" w:rsidRDefault="00A40D3D" w:rsidP="00A40D3D">
      <w:pPr>
        <w:spacing w:after="120" w:line="120" w:lineRule="atLeast"/>
        <w:rPr>
          <w:rFonts w:eastAsia="Calibri" w:cs="Arial"/>
          <w:color w:val="000000"/>
          <w:sz w:val="22"/>
          <w:szCs w:val="22"/>
        </w:rPr>
      </w:pPr>
    </w:p>
    <w:p w14:paraId="3053A3B6" w14:textId="77777777" w:rsidR="00A40D3D" w:rsidRDefault="00A40D3D" w:rsidP="00A40D3D">
      <w:pPr>
        <w:spacing w:after="120" w:line="276" w:lineRule="auto"/>
        <w:rPr>
          <w:rFonts w:eastAsia="Calibri" w:cs="Arial"/>
          <w:sz w:val="22"/>
          <w:szCs w:val="28"/>
        </w:rPr>
      </w:pPr>
      <w:r>
        <w:fldChar w:fldCharType="begin">
          <w:ffData>
            <w:name w:val=""/>
            <w:enabled/>
            <w:calcOnExit w:val="0"/>
            <w:checkBox>
              <w:sizeAuto/>
              <w:default w:val="0"/>
            </w:checkBox>
          </w:ffData>
        </w:fldChar>
      </w:r>
      <w:r>
        <w:rPr>
          <w:sz w:val="22"/>
          <w:szCs w:val="28"/>
        </w:rPr>
        <w:instrText>FORMCHECKBOX</w:instrText>
      </w:r>
      <w:r>
        <w:rPr>
          <w:sz w:val="22"/>
          <w:szCs w:val="28"/>
        </w:rPr>
      </w:r>
      <w:r>
        <w:rPr>
          <w:sz w:val="22"/>
          <w:szCs w:val="28"/>
        </w:rPr>
        <w:fldChar w:fldCharType="separate"/>
      </w:r>
      <w:bookmarkStart w:id="10" w:name="__Fieldmark__396_670567626"/>
      <w:bookmarkEnd w:id="10"/>
      <w:r>
        <w:rPr>
          <w:sz w:val="22"/>
          <w:szCs w:val="28"/>
        </w:rPr>
        <w:fldChar w:fldCharType="end"/>
      </w:r>
      <w:bookmarkStart w:id="11" w:name="__Fieldmark__1081_4274165324"/>
      <w:bookmarkEnd w:id="11"/>
      <w:r>
        <w:rPr>
          <w:rFonts w:eastAsia="Calibri" w:cs="Arial"/>
          <w:sz w:val="22"/>
          <w:szCs w:val="28"/>
        </w:rPr>
        <w:tab/>
        <w:t>Yes</w:t>
      </w:r>
    </w:p>
    <w:p w14:paraId="13BC3FE2" w14:textId="77777777" w:rsidR="00A40D3D" w:rsidRDefault="00A40D3D" w:rsidP="00A40D3D">
      <w:pPr>
        <w:spacing w:after="200" w:line="276" w:lineRule="auto"/>
        <w:rPr>
          <w:rFonts w:eastAsia="Calibri" w:cs="Arial"/>
          <w:sz w:val="22"/>
          <w:szCs w:val="28"/>
        </w:rPr>
      </w:pPr>
      <w:r>
        <w:fldChar w:fldCharType="begin">
          <w:ffData>
            <w:name w:val=""/>
            <w:enabled/>
            <w:calcOnExit w:val="0"/>
            <w:checkBox>
              <w:sizeAuto/>
              <w:default w:val="0"/>
            </w:checkBox>
          </w:ffData>
        </w:fldChar>
      </w:r>
      <w:r>
        <w:rPr>
          <w:sz w:val="22"/>
          <w:szCs w:val="28"/>
        </w:rPr>
        <w:instrText>FORMCHECKBOX</w:instrText>
      </w:r>
      <w:r>
        <w:rPr>
          <w:sz w:val="22"/>
          <w:szCs w:val="28"/>
        </w:rPr>
      </w:r>
      <w:r>
        <w:rPr>
          <w:sz w:val="22"/>
          <w:szCs w:val="28"/>
        </w:rPr>
        <w:fldChar w:fldCharType="separate"/>
      </w:r>
      <w:bookmarkStart w:id="12" w:name="__Fieldmark__405_670567626"/>
      <w:bookmarkEnd w:id="12"/>
      <w:r>
        <w:rPr>
          <w:sz w:val="22"/>
          <w:szCs w:val="28"/>
        </w:rPr>
        <w:fldChar w:fldCharType="end"/>
      </w:r>
      <w:bookmarkStart w:id="13" w:name="__Fieldmark__1086_4274165324"/>
      <w:bookmarkEnd w:id="13"/>
      <w:r>
        <w:rPr>
          <w:rFonts w:eastAsia="Calibri" w:cs="Arial"/>
          <w:b/>
          <w:sz w:val="22"/>
          <w:szCs w:val="28"/>
        </w:rPr>
        <w:tab/>
      </w:r>
      <w:r w:rsidRPr="007C63DF">
        <w:rPr>
          <w:rFonts w:eastAsia="Calibri" w:cs="Arial"/>
          <w:sz w:val="22"/>
          <w:szCs w:val="28"/>
        </w:rPr>
        <w:t>No</w:t>
      </w:r>
      <w:r>
        <w:br w:type="page"/>
      </w:r>
    </w:p>
    <w:p w14:paraId="37EB6E82" w14:textId="77777777" w:rsidR="00A40D3D" w:rsidRDefault="00A40D3D" w:rsidP="00A40D3D">
      <w:pPr>
        <w:rPr>
          <w:b/>
          <w:szCs w:val="24"/>
        </w:rPr>
      </w:pPr>
      <w:r>
        <w:rPr>
          <w:b/>
          <w:szCs w:val="24"/>
        </w:rPr>
        <w:lastRenderedPageBreak/>
        <w:t>List of consultation questions</w:t>
      </w:r>
    </w:p>
    <w:p w14:paraId="5DFB4DE9" w14:textId="77777777" w:rsidR="00A40D3D" w:rsidRDefault="00A40D3D" w:rsidP="00A40D3D">
      <w:pPr>
        <w:rPr>
          <w:b/>
          <w:szCs w:val="24"/>
        </w:rPr>
      </w:pPr>
    </w:p>
    <w:p w14:paraId="0CE8D7F0" w14:textId="77777777" w:rsidR="00A40D3D" w:rsidRDefault="00A40D3D" w:rsidP="00A40D3D">
      <w:pPr>
        <w:rPr>
          <w:b/>
          <w:szCs w:val="24"/>
        </w:rPr>
      </w:pPr>
    </w:p>
    <w:tbl>
      <w:tblPr>
        <w:tblStyle w:val="TableGrid"/>
        <w:tblW w:w="9016" w:type="dxa"/>
        <w:tblLayout w:type="fixed"/>
        <w:tblLook w:val="04A0" w:firstRow="1" w:lastRow="0" w:firstColumn="1" w:lastColumn="0" w:noHBand="0" w:noVBand="1"/>
      </w:tblPr>
      <w:tblGrid>
        <w:gridCol w:w="3450"/>
        <w:gridCol w:w="5566"/>
      </w:tblGrid>
      <w:tr w:rsidR="00A40D3D" w14:paraId="74306698" w14:textId="77777777" w:rsidTr="004D77A5">
        <w:tc>
          <w:tcPr>
            <w:tcW w:w="3450" w:type="dxa"/>
            <w:shd w:val="clear" w:color="auto" w:fill="F7CAAC" w:themeFill="accent2" w:themeFillTint="66"/>
          </w:tcPr>
          <w:p w14:paraId="5BB0C211" w14:textId="77777777" w:rsidR="00A40D3D" w:rsidRDefault="00A40D3D" w:rsidP="004D77A5">
            <w:pPr>
              <w:widowControl w:val="0"/>
              <w:rPr>
                <w:rFonts w:eastAsia="Calibri"/>
              </w:rPr>
            </w:pPr>
            <w:r>
              <w:rPr>
                <w:rFonts w:eastAsia="Calibri" w:cs="Arial"/>
                <w:b/>
                <w:szCs w:val="24"/>
              </w:rPr>
              <w:t>PHE Recommendation 1</w:t>
            </w:r>
          </w:p>
        </w:tc>
        <w:tc>
          <w:tcPr>
            <w:tcW w:w="5565" w:type="dxa"/>
            <w:shd w:val="clear" w:color="auto" w:fill="F7CAAC" w:themeFill="accent2" w:themeFillTint="66"/>
          </w:tcPr>
          <w:p w14:paraId="2711E2A4" w14:textId="77777777" w:rsidR="00A40D3D" w:rsidRDefault="00A40D3D" w:rsidP="004D77A5">
            <w:pPr>
              <w:widowControl w:val="0"/>
              <w:rPr>
                <w:rFonts w:eastAsia="Calibri"/>
              </w:rPr>
            </w:pPr>
            <w:r>
              <w:rPr>
                <w:rFonts w:eastAsia="Calibri" w:cs="Arial"/>
                <w:szCs w:val="24"/>
              </w:rPr>
              <w:t>“Increasing the availability and use of data on the prescribing of medicines that can cause dependence or withdrawal to support greater transparency and accountability and help ensure practice is consistent and in line with guidance.”</w:t>
            </w:r>
          </w:p>
        </w:tc>
      </w:tr>
      <w:tr w:rsidR="00A40D3D" w14:paraId="018B3FF5" w14:textId="77777777" w:rsidTr="004D77A5">
        <w:tc>
          <w:tcPr>
            <w:tcW w:w="3450" w:type="dxa"/>
          </w:tcPr>
          <w:p w14:paraId="7FDCDE2F" w14:textId="77777777" w:rsidR="00A40D3D" w:rsidRDefault="00A40D3D" w:rsidP="004D77A5">
            <w:pPr>
              <w:widowControl w:val="0"/>
              <w:rPr>
                <w:rFonts w:cs="Arial"/>
                <w:b/>
                <w:szCs w:val="24"/>
              </w:rPr>
            </w:pPr>
            <w:r>
              <w:rPr>
                <w:rFonts w:eastAsia="Calibri" w:cs="Arial"/>
                <w:b/>
                <w:szCs w:val="24"/>
              </w:rPr>
              <w:t>Scottish Context</w:t>
            </w:r>
          </w:p>
        </w:tc>
        <w:tc>
          <w:tcPr>
            <w:tcW w:w="5565" w:type="dxa"/>
          </w:tcPr>
          <w:p w14:paraId="5744B2C6" w14:textId="77777777" w:rsidR="00A40D3D" w:rsidRDefault="00A40D3D" w:rsidP="004D77A5">
            <w:pPr>
              <w:widowControl w:val="0"/>
              <w:rPr>
                <w:rFonts w:eastAsia="Calibri"/>
              </w:rPr>
            </w:pPr>
            <w:r>
              <w:rPr>
                <w:rFonts w:eastAsia="Calibri"/>
              </w:rPr>
              <w:t>Public Health Scotland considered the PHE analysis of prescribing data and replicated for Scotland, this enabled the SLWG to consider differences between England and Scotland and how recommendations in Scotland needed to be adjusted.</w:t>
            </w:r>
          </w:p>
        </w:tc>
      </w:tr>
      <w:tr w:rsidR="00A40D3D" w14:paraId="7EF9C9B5" w14:textId="77777777" w:rsidTr="004D77A5">
        <w:tc>
          <w:tcPr>
            <w:tcW w:w="3450" w:type="dxa"/>
          </w:tcPr>
          <w:p w14:paraId="56214E4E" w14:textId="77777777" w:rsidR="00A40D3D" w:rsidRDefault="00A40D3D" w:rsidP="004D77A5">
            <w:pPr>
              <w:widowControl w:val="0"/>
              <w:rPr>
                <w:rFonts w:cs="Arial"/>
                <w:b/>
                <w:szCs w:val="24"/>
              </w:rPr>
            </w:pPr>
            <w:r>
              <w:rPr>
                <w:rFonts w:eastAsia="Calibri" w:cs="Arial"/>
                <w:b/>
                <w:szCs w:val="24"/>
              </w:rPr>
              <w:t>SLWG Recommendation 1</w:t>
            </w:r>
          </w:p>
        </w:tc>
        <w:tc>
          <w:tcPr>
            <w:tcW w:w="5565" w:type="dxa"/>
          </w:tcPr>
          <w:p w14:paraId="56C5D7EF" w14:textId="77777777" w:rsidR="00A40D3D" w:rsidRDefault="00A40D3D" w:rsidP="004D77A5">
            <w:pPr>
              <w:widowControl w:val="0"/>
              <w:rPr>
                <w:rFonts w:eastAsia="Calibri"/>
              </w:rPr>
            </w:pPr>
            <w:r>
              <w:rPr>
                <w:rFonts w:eastAsia="Calibri" w:cs="Arial"/>
                <w:szCs w:val="24"/>
              </w:rPr>
              <w:t>Make data available for all prescribers, health and social care partnerships and patients to allow monitoring of data and improvement in practice.</w:t>
            </w:r>
          </w:p>
        </w:tc>
      </w:tr>
      <w:tr w:rsidR="00A40D3D" w14:paraId="28F38290" w14:textId="77777777" w:rsidTr="004D77A5">
        <w:tc>
          <w:tcPr>
            <w:tcW w:w="3450" w:type="dxa"/>
          </w:tcPr>
          <w:p w14:paraId="4FBC1572" w14:textId="77777777" w:rsidR="00A40D3D" w:rsidRDefault="00A40D3D" w:rsidP="004D77A5">
            <w:pPr>
              <w:widowControl w:val="0"/>
              <w:rPr>
                <w:rFonts w:cs="Arial"/>
                <w:b/>
                <w:szCs w:val="24"/>
              </w:rPr>
            </w:pPr>
            <w:r>
              <w:rPr>
                <w:rFonts w:eastAsia="Calibri" w:cs="Arial"/>
                <w:b/>
                <w:szCs w:val="24"/>
              </w:rPr>
              <w:t>Question 1.1</w:t>
            </w:r>
          </w:p>
          <w:p w14:paraId="7D8F9771" w14:textId="77777777" w:rsidR="00A40D3D" w:rsidRDefault="00A40D3D" w:rsidP="004D77A5">
            <w:pPr>
              <w:widowControl w:val="0"/>
              <w:rPr>
                <w:rFonts w:cs="Arial"/>
                <w:szCs w:val="24"/>
              </w:rPr>
            </w:pPr>
            <w:r>
              <w:rPr>
                <w:rFonts w:eastAsia="Calibri" w:cs="Arial"/>
                <w:szCs w:val="24"/>
              </w:rPr>
              <w:t>Do you agree with this recommendation?</w:t>
            </w:r>
          </w:p>
        </w:tc>
        <w:tc>
          <w:tcPr>
            <w:tcW w:w="5565" w:type="dxa"/>
          </w:tcPr>
          <w:p w14:paraId="08B1D2E0" w14:textId="77777777" w:rsidR="00A40D3D" w:rsidRDefault="00A40D3D" w:rsidP="004D77A5">
            <w:pPr>
              <w:widowControl w:val="0"/>
              <w:rPr>
                <w:rFonts w:cs="Arial"/>
                <w:szCs w:val="24"/>
              </w:rPr>
            </w:pPr>
          </w:p>
        </w:tc>
      </w:tr>
      <w:tr w:rsidR="00A40D3D" w14:paraId="06DBAC2A" w14:textId="77777777" w:rsidTr="004D77A5">
        <w:tc>
          <w:tcPr>
            <w:tcW w:w="3450" w:type="dxa"/>
          </w:tcPr>
          <w:p w14:paraId="20E4A814" w14:textId="77777777" w:rsidR="00A40D3D" w:rsidRDefault="00A40D3D" w:rsidP="004D77A5">
            <w:pPr>
              <w:widowControl w:val="0"/>
              <w:rPr>
                <w:rFonts w:cs="Arial"/>
                <w:b/>
                <w:szCs w:val="24"/>
              </w:rPr>
            </w:pPr>
            <w:r>
              <w:rPr>
                <w:rFonts w:eastAsia="Calibri" w:cs="Arial"/>
                <w:b/>
                <w:szCs w:val="24"/>
              </w:rPr>
              <w:t>Question 1.2</w:t>
            </w:r>
          </w:p>
          <w:p w14:paraId="7F10D1F7" w14:textId="77777777" w:rsidR="00A40D3D" w:rsidRDefault="00A40D3D" w:rsidP="004D77A5">
            <w:pPr>
              <w:widowControl w:val="0"/>
              <w:rPr>
                <w:rFonts w:cs="Arial"/>
                <w:b/>
                <w:szCs w:val="24"/>
              </w:rPr>
            </w:pPr>
            <w:r>
              <w:rPr>
                <w:rFonts w:eastAsia="Calibri" w:cs="Arial"/>
                <w:szCs w:val="24"/>
              </w:rPr>
              <w:t>On a scale of 1-5, where 1 is not effective at all and 5 is extremely effective how effective do you think that action will be?</w:t>
            </w:r>
          </w:p>
        </w:tc>
        <w:tc>
          <w:tcPr>
            <w:tcW w:w="5565" w:type="dxa"/>
          </w:tcPr>
          <w:p w14:paraId="4353F49B" w14:textId="77777777" w:rsidR="00A40D3D" w:rsidRDefault="00A40D3D" w:rsidP="004D77A5">
            <w:pPr>
              <w:widowControl w:val="0"/>
              <w:rPr>
                <w:rFonts w:cs="Arial"/>
                <w:szCs w:val="24"/>
              </w:rPr>
            </w:pPr>
          </w:p>
        </w:tc>
      </w:tr>
      <w:tr w:rsidR="00A40D3D" w14:paraId="240654AF" w14:textId="77777777" w:rsidTr="004D77A5">
        <w:tc>
          <w:tcPr>
            <w:tcW w:w="3450" w:type="dxa"/>
          </w:tcPr>
          <w:p w14:paraId="3468702B" w14:textId="77777777" w:rsidR="00A40D3D" w:rsidRDefault="00A40D3D" w:rsidP="004D77A5">
            <w:pPr>
              <w:widowControl w:val="0"/>
              <w:rPr>
                <w:rFonts w:cs="Arial"/>
                <w:szCs w:val="24"/>
              </w:rPr>
            </w:pPr>
            <w:r>
              <w:rPr>
                <w:rFonts w:eastAsia="Calibri" w:cs="Arial"/>
                <w:b/>
                <w:szCs w:val="24"/>
              </w:rPr>
              <w:t>Question 1.3</w:t>
            </w:r>
          </w:p>
          <w:p w14:paraId="25A40235" w14:textId="77777777" w:rsidR="00A40D3D" w:rsidRDefault="00A40D3D" w:rsidP="004D77A5">
            <w:pPr>
              <w:widowControl w:val="0"/>
              <w:rPr>
                <w:rFonts w:cs="Arial"/>
                <w:szCs w:val="24"/>
              </w:rPr>
            </w:pPr>
            <w:r>
              <w:rPr>
                <w:rFonts w:eastAsia="Calibri" w:cs="Arial"/>
                <w:szCs w:val="24"/>
              </w:rPr>
              <w:t>Comments:</w:t>
            </w:r>
          </w:p>
        </w:tc>
        <w:tc>
          <w:tcPr>
            <w:tcW w:w="5565" w:type="dxa"/>
          </w:tcPr>
          <w:p w14:paraId="1FF563E7" w14:textId="77777777" w:rsidR="00A40D3D" w:rsidRDefault="00A40D3D" w:rsidP="004D77A5">
            <w:pPr>
              <w:widowControl w:val="0"/>
              <w:rPr>
                <w:rFonts w:cs="Arial"/>
                <w:szCs w:val="24"/>
              </w:rPr>
            </w:pPr>
          </w:p>
        </w:tc>
      </w:tr>
    </w:tbl>
    <w:p w14:paraId="21EB8728" w14:textId="77777777" w:rsidR="00A40D3D" w:rsidRDefault="00A40D3D" w:rsidP="00A40D3D">
      <w:pPr>
        <w:rPr>
          <w:b/>
          <w:szCs w:val="24"/>
        </w:rPr>
      </w:pPr>
    </w:p>
    <w:p w14:paraId="63ACCB3E" w14:textId="77777777" w:rsidR="00A40D3D" w:rsidRDefault="00A40D3D" w:rsidP="00A40D3D">
      <w:pPr>
        <w:rPr>
          <w:b/>
          <w:szCs w:val="24"/>
        </w:rPr>
      </w:pPr>
      <w:r>
        <w:br w:type="page"/>
      </w:r>
    </w:p>
    <w:p w14:paraId="76FDEED3" w14:textId="77777777" w:rsidR="00A40D3D" w:rsidRDefault="00A40D3D" w:rsidP="00A40D3D">
      <w:pPr>
        <w:rPr>
          <w:b/>
          <w:szCs w:val="24"/>
        </w:rPr>
      </w:pPr>
    </w:p>
    <w:tbl>
      <w:tblPr>
        <w:tblStyle w:val="TableGrid"/>
        <w:tblW w:w="9016" w:type="dxa"/>
        <w:tblLayout w:type="fixed"/>
        <w:tblLook w:val="04A0" w:firstRow="1" w:lastRow="0" w:firstColumn="1" w:lastColumn="0" w:noHBand="0" w:noVBand="1"/>
      </w:tblPr>
      <w:tblGrid>
        <w:gridCol w:w="3450"/>
        <w:gridCol w:w="5566"/>
      </w:tblGrid>
      <w:tr w:rsidR="00A40D3D" w14:paraId="3D092350" w14:textId="77777777" w:rsidTr="004D77A5">
        <w:tc>
          <w:tcPr>
            <w:tcW w:w="3450" w:type="dxa"/>
            <w:shd w:val="clear" w:color="auto" w:fill="F7CAAC" w:themeFill="accent2" w:themeFillTint="66"/>
          </w:tcPr>
          <w:p w14:paraId="06C004AD" w14:textId="77777777" w:rsidR="00A40D3D" w:rsidRDefault="00A40D3D" w:rsidP="004D77A5">
            <w:pPr>
              <w:widowControl w:val="0"/>
              <w:rPr>
                <w:rFonts w:eastAsia="Calibri"/>
              </w:rPr>
            </w:pPr>
            <w:r>
              <w:rPr>
                <w:rFonts w:eastAsia="Calibri" w:cs="Arial"/>
                <w:b/>
                <w:szCs w:val="24"/>
              </w:rPr>
              <w:t>PHE Recommendation 2</w:t>
            </w:r>
          </w:p>
        </w:tc>
        <w:tc>
          <w:tcPr>
            <w:tcW w:w="5565" w:type="dxa"/>
            <w:shd w:val="clear" w:color="auto" w:fill="F7CAAC" w:themeFill="accent2" w:themeFillTint="66"/>
          </w:tcPr>
          <w:p w14:paraId="0F80033E" w14:textId="77777777" w:rsidR="00A40D3D" w:rsidRDefault="00A40D3D" w:rsidP="004D77A5">
            <w:pPr>
              <w:widowControl w:val="0"/>
              <w:rPr>
                <w:rFonts w:cs="Arial"/>
                <w:szCs w:val="24"/>
              </w:rPr>
            </w:pPr>
            <w:r>
              <w:rPr>
                <w:rFonts w:eastAsia="Calibri" w:cs="Arial"/>
                <w:szCs w:val="24"/>
              </w:rPr>
              <w:t>“Enhanced clinical guidance and the likelihood that it will be followed”</w:t>
            </w:r>
          </w:p>
        </w:tc>
      </w:tr>
      <w:tr w:rsidR="00A40D3D" w14:paraId="2E32232D" w14:textId="77777777" w:rsidTr="004D77A5">
        <w:tc>
          <w:tcPr>
            <w:tcW w:w="3450" w:type="dxa"/>
          </w:tcPr>
          <w:p w14:paraId="229C79F9" w14:textId="77777777" w:rsidR="00A40D3D" w:rsidRDefault="00A40D3D" w:rsidP="004D77A5">
            <w:pPr>
              <w:widowControl w:val="0"/>
              <w:rPr>
                <w:rFonts w:cs="Arial"/>
                <w:b/>
                <w:szCs w:val="24"/>
              </w:rPr>
            </w:pPr>
            <w:r>
              <w:rPr>
                <w:rFonts w:eastAsia="Calibri" w:cs="Arial"/>
                <w:b/>
                <w:szCs w:val="24"/>
              </w:rPr>
              <w:t>Scottish Context</w:t>
            </w:r>
          </w:p>
        </w:tc>
        <w:tc>
          <w:tcPr>
            <w:tcW w:w="5565" w:type="dxa"/>
          </w:tcPr>
          <w:p w14:paraId="68000AFD" w14:textId="77777777" w:rsidR="00A40D3D" w:rsidRDefault="00A40D3D" w:rsidP="004D77A5">
            <w:pPr>
              <w:widowControl w:val="0"/>
              <w:rPr>
                <w:rFonts w:cs="Arial"/>
                <w:szCs w:val="24"/>
              </w:rPr>
            </w:pPr>
            <w:r>
              <w:rPr>
                <w:rFonts w:eastAsia="Calibri" w:cs="Arial"/>
                <w:szCs w:val="24"/>
              </w:rPr>
              <w:t xml:space="preserve">There are multiple </w:t>
            </w:r>
            <w:proofErr w:type="gramStart"/>
            <w:r>
              <w:rPr>
                <w:rFonts w:eastAsia="Calibri" w:cs="Arial"/>
                <w:szCs w:val="24"/>
              </w:rPr>
              <w:t>source</w:t>
            </w:r>
            <w:proofErr w:type="gramEnd"/>
            <w:r>
              <w:rPr>
                <w:rFonts w:eastAsia="Calibri" w:cs="Arial"/>
                <w:szCs w:val="24"/>
              </w:rPr>
              <w:t xml:space="preserve"> of Guidance, such as Scottish Intercollegiate Guidance Network (SIGN) and National Institute for Health and Care Excellence (NICE).</w:t>
            </w:r>
          </w:p>
          <w:p w14:paraId="64B27B54" w14:textId="77777777" w:rsidR="00A40D3D" w:rsidRDefault="00A40D3D" w:rsidP="004D77A5">
            <w:pPr>
              <w:widowControl w:val="0"/>
              <w:rPr>
                <w:rFonts w:cs="Arial"/>
                <w:szCs w:val="24"/>
              </w:rPr>
            </w:pPr>
            <w:r>
              <w:rPr>
                <w:rFonts w:eastAsia="Calibri" w:cs="Arial"/>
                <w:szCs w:val="24"/>
              </w:rPr>
              <w:t xml:space="preserve">Scottish Government also produces its own series of Quality Prescribing Guides in partnership with the NHS to support implementation in practice.  Work has already started on guides for antidepressants, </w:t>
            </w:r>
            <w:proofErr w:type="gramStart"/>
            <w:r>
              <w:rPr>
                <w:rFonts w:eastAsia="Calibri" w:cs="Arial"/>
                <w:szCs w:val="24"/>
              </w:rPr>
              <w:t>benzodiazepines</w:t>
            </w:r>
            <w:proofErr w:type="gramEnd"/>
            <w:r>
              <w:rPr>
                <w:rFonts w:eastAsia="Calibri" w:cs="Arial"/>
                <w:szCs w:val="24"/>
              </w:rPr>
              <w:t xml:space="preserve"> and hypnotics and </w:t>
            </w:r>
            <w:proofErr w:type="spellStart"/>
            <w:r>
              <w:rPr>
                <w:rFonts w:eastAsia="Calibri" w:cs="Arial"/>
                <w:szCs w:val="24"/>
              </w:rPr>
              <w:t>gabapentinoids</w:t>
            </w:r>
            <w:proofErr w:type="spellEnd"/>
            <w:r>
              <w:rPr>
                <w:rFonts w:eastAsia="Calibri" w:cs="Arial"/>
                <w:szCs w:val="24"/>
              </w:rPr>
              <w:t>.  Scoping documents have been shared with the SLWG.</w:t>
            </w:r>
          </w:p>
        </w:tc>
      </w:tr>
      <w:tr w:rsidR="00A40D3D" w14:paraId="29DBEAB8" w14:textId="77777777" w:rsidTr="004D77A5">
        <w:tc>
          <w:tcPr>
            <w:tcW w:w="3450" w:type="dxa"/>
          </w:tcPr>
          <w:p w14:paraId="547C5122" w14:textId="77777777" w:rsidR="00A40D3D" w:rsidRDefault="00A40D3D" w:rsidP="004D77A5">
            <w:pPr>
              <w:widowControl w:val="0"/>
              <w:rPr>
                <w:rFonts w:cs="Arial"/>
                <w:b/>
                <w:szCs w:val="24"/>
              </w:rPr>
            </w:pPr>
            <w:r>
              <w:rPr>
                <w:rFonts w:eastAsia="Calibri" w:cs="Arial"/>
                <w:b/>
                <w:szCs w:val="24"/>
              </w:rPr>
              <w:t>SLWG Recommendation 2</w:t>
            </w:r>
          </w:p>
        </w:tc>
        <w:tc>
          <w:tcPr>
            <w:tcW w:w="5565" w:type="dxa"/>
          </w:tcPr>
          <w:p w14:paraId="404172BF" w14:textId="77777777" w:rsidR="00A40D3D" w:rsidRDefault="00A40D3D" w:rsidP="004D77A5">
            <w:pPr>
              <w:widowControl w:val="0"/>
              <w:rPr>
                <w:rFonts w:cs="Arial"/>
                <w:szCs w:val="24"/>
              </w:rPr>
            </w:pPr>
            <w:r>
              <w:rPr>
                <w:rFonts w:eastAsia="Calibri" w:cs="Arial"/>
                <w:szCs w:val="24"/>
              </w:rPr>
              <w:t xml:space="preserve">Develop or renew Quality Prescribing Guides for all classes of drugs covered by the SLWG: z-Drugs, benzodiazepines, </w:t>
            </w:r>
            <w:proofErr w:type="spellStart"/>
            <w:r>
              <w:rPr>
                <w:rFonts w:eastAsia="Calibri" w:cs="Arial"/>
                <w:szCs w:val="24"/>
              </w:rPr>
              <w:t>gabapentinoids</w:t>
            </w:r>
            <w:proofErr w:type="spellEnd"/>
            <w:r>
              <w:rPr>
                <w:rFonts w:eastAsia="Calibri" w:cs="Arial"/>
                <w:szCs w:val="24"/>
              </w:rPr>
              <w:t>, opioids, antidepressants</w:t>
            </w:r>
          </w:p>
        </w:tc>
      </w:tr>
      <w:tr w:rsidR="00A40D3D" w14:paraId="505C27D2" w14:textId="77777777" w:rsidTr="004D77A5">
        <w:tc>
          <w:tcPr>
            <w:tcW w:w="3450" w:type="dxa"/>
          </w:tcPr>
          <w:p w14:paraId="74C86CCF" w14:textId="77777777" w:rsidR="00A40D3D" w:rsidRDefault="00A40D3D" w:rsidP="004D77A5">
            <w:pPr>
              <w:widowControl w:val="0"/>
              <w:rPr>
                <w:rFonts w:cs="Arial"/>
                <w:b/>
                <w:szCs w:val="24"/>
              </w:rPr>
            </w:pPr>
            <w:r>
              <w:rPr>
                <w:rFonts w:eastAsia="Calibri" w:cs="Arial"/>
                <w:b/>
                <w:szCs w:val="24"/>
              </w:rPr>
              <w:t>Question 2.1</w:t>
            </w:r>
          </w:p>
          <w:p w14:paraId="4803247B" w14:textId="77777777" w:rsidR="00A40D3D" w:rsidRDefault="00A40D3D" w:rsidP="004D77A5">
            <w:pPr>
              <w:widowControl w:val="0"/>
              <w:rPr>
                <w:rFonts w:cs="Arial"/>
                <w:szCs w:val="24"/>
              </w:rPr>
            </w:pPr>
            <w:r>
              <w:rPr>
                <w:rFonts w:eastAsia="Calibri" w:cs="Arial"/>
                <w:szCs w:val="24"/>
              </w:rPr>
              <w:t>Do you agree with this recommendation?</w:t>
            </w:r>
          </w:p>
        </w:tc>
        <w:tc>
          <w:tcPr>
            <w:tcW w:w="5565" w:type="dxa"/>
          </w:tcPr>
          <w:p w14:paraId="3B9B5016" w14:textId="77777777" w:rsidR="00A40D3D" w:rsidRDefault="00A40D3D" w:rsidP="004D77A5">
            <w:pPr>
              <w:widowControl w:val="0"/>
              <w:rPr>
                <w:rFonts w:cs="Arial"/>
                <w:szCs w:val="24"/>
              </w:rPr>
            </w:pPr>
          </w:p>
        </w:tc>
      </w:tr>
      <w:tr w:rsidR="00A40D3D" w14:paraId="1AED6256" w14:textId="77777777" w:rsidTr="004D77A5">
        <w:tc>
          <w:tcPr>
            <w:tcW w:w="3450" w:type="dxa"/>
          </w:tcPr>
          <w:p w14:paraId="7A70763B" w14:textId="77777777" w:rsidR="00A40D3D" w:rsidRDefault="00A40D3D" w:rsidP="004D77A5">
            <w:pPr>
              <w:widowControl w:val="0"/>
              <w:rPr>
                <w:rFonts w:cs="Arial"/>
                <w:b/>
                <w:szCs w:val="24"/>
              </w:rPr>
            </w:pPr>
            <w:r>
              <w:rPr>
                <w:rFonts w:eastAsia="Calibri" w:cs="Arial"/>
                <w:b/>
                <w:szCs w:val="24"/>
              </w:rPr>
              <w:t>Question 2.2</w:t>
            </w:r>
          </w:p>
          <w:p w14:paraId="4774B88F" w14:textId="77777777" w:rsidR="00A40D3D" w:rsidRDefault="00A40D3D" w:rsidP="004D77A5">
            <w:pPr>
              <w:widowControl w:val="0"/>
              <w:rPr>
                <w:rFonts w:cs="Arial"/>
                <w:b/>
                <w:szCs w:val="24"/>
              </w:rPr>
            </w:pPr>
            <w:r>
              <w:rPr>
                <w:rFonts w:eastAsia="Calibri" w:cs="Arial"/>
                <w:szCs w:val="24"/>
              </w:rPr>
              <w:t>On a scale of 1-5, where 1 is not effective at all and 5 is extremely effective how effective do you think that action will be?</w:t>
            </w:r>
          </w:p>
        </w:tc>
        <w:tc>
          <w:tcPr>
            <w:tcW w:w="5565" w:type="dxa"/>
          </w:tcPr>
          <w:p w14:paraId="63D91AFE" w14:textId="77777777" w:rsidR="00A40D3D" w:rsidRDefault="00A40D3D" w:rsidP="004D77A5">
            <w:pPr>
              <w:widowControl w:val="0"/>
              <w:rPr>
                <w:rFonts w:cs="Arial"/>
                <w:szCs w:val="24"/>
              </w:rPr>
            </w:pPr>
          </w:p>
        </w:tc>
      </w:tr>
      <w:tr w:rsidR="00A40D3D" w14:paraId="0C720101" w14:textId="77777777" w:rsidTr="004D77A5">
        <w:tc>
          <w:tcPr>
            <w:tcW w:w="3450" w:type="dxa"/>
          </w:tcPr>
          <w:p w14:paraId="1FE22B7A" w14:textId="77777777" w:rsidR="00A40D3D" w:rsidRDefault="00A40D3D" w:rsidP="004D77A5">
            <w:pPr>
              <w:widowControl w:val="0"/>
              <w:rPr>
                <w:rFonts w:cs="Arial"/>
                <w:szCs w:val="24"/>
              </w:rPr>
            </w:pPr>
            <w:r>
              <w:rPr>
                <w:rFonts w:eastAsia="Calibri" w:cs="Arial"/>
                <w:b/>
                <w:szCs w:val="24"/>
              </w:rPr>
              <w:t>Question 2.3</w:t>
            </w:r>
          </w:p>
          <w:p w14:paraId="42AA9D92" w14:textId="77777777" w:rsidR="00A40D3D" w:rsidRDefault="00A40D3D" w:rsidP="004D77A5">
            <w:pPr>
              <w:widowControl w:val="0"/>
              <w:rPr>
                <w:rFonts w:cs="Arial"/>
                <w:szCs w:val="24"/>
              </w:rPr>
            </w:pPr>
            <w:r>
              <w:rPr>
                <w:rFonts w:eastAsia="Calibri" w:cs="Arial"/>
                <w:szCs w:val="24"/>
              </w:rPr>
              <w:t>Comments:</w:t>
            </w:r>
          </w:p>
        </w:tc>
        <w:tc>
          <w:tcPr>
            <w:tcW w:w="5565" w:type="dxa"/>
          </w:tcPr>
          <w:p w14:paraId="266BB0FF" w14:textId="77777777" w:rsidR="00A40D3D" w:rsidRDefault="00A40D3D" w:rsidP="004D77A5">
            <w:pPr>
              <w:widowControl w:val="0"/>
              <w:rPr>
                <w:rFonts w:cs="Arial"/>
                <w:szCs w:val="24"/>
              </w:rPr>
            </w:pPr>
          </w:p>
        </w:tc>
      </w:tr>
    </w:tbl>
    <w:p w14:paraId="467F2CF7" w14:textId="77777777" w:rsidR="00002942" w:rsidRDefault="00002942"/>
    <w:sectPr w:rsidR="000029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D3D"/>
    <w:rsid w:val="00002942"/>
    <w:rsid w:val="00A40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54350"/>
  <w15:chartTrackingRefBased/>
  <w15:docId w15:val="{6E9DEF02-52F3-4FB5-AD5F-86D248AD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D3D"/>
    <w:pPr>
      <w:suppressAutoHyphens/>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Contents">
    <w:name w:val="Frame Contents"/>
    <w:basedOn w:val="Normal"/>
    <w:qFormat/>
    <w:rsid w:val="00A40D3D"/>
  </w:style>
  <w:style w:type="table" w:styleId="TableGrid">
    <w:name w:val="Table Grid"/>
    <w:basedOn w:val="TableNormal"/>
    <w:uiPriority w:val="39"/>
    <w:rsid w:val="00A40D3D"/>
    <w:pPr>
      <w:suppressAutoHyphens/>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 Id="rId5"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2021-02-19T11:08:00Z</dcterms:created>
  <dcterms:modified xsi:type="dcterms:W3CDTF">2021-02-19T11:08:00Z</dcterms:modified>
  <cp:revision>1</cp:revision>
</cp:coreProperties>
</file>