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11D3" w14:textId="77777777" w:rsidR="00BD0803" w:rsidRPr="00BE7826" w:rsidRDefault="00BD0803" w:rsidP="00BD0803">
      <w:pPr>
        <w:spacing w:line="240" w:lineRule="auto"/>
        <w:jc w:val="left"/>
      </w:pPr>
      <w:bookmarkStart w:id="0" w:name="_Toc452119741"/>
      <w:bookmarkStart w:id="1" w:name="_Toc454956369"/>
    </w:p>
    <w:bookmarkEnd w:id="0"/>
    <w:bookmarkEnd w:id="1"/>
    <w:p w14:paraId="3C008785" w14:textId="77777777" w:rsidR="00BD0803" w:rsidRPr="00E63CB9" w:rsidRDefault="00BD0803" w:rsidP="00BD0803">
      <w:pPr>
        <w:spacing w:line="240" w:lineRule="auto"/>
        <w:jc w:val="left"/>
        <w:rPr>
          <w:rFonts w:cs="Arial"/>
          <w:szCs w:val="24"/>
        </w:rPr>
      </w:pPr>
    </w:p>
    <w:p w14:paraId="7B5BD82C" w14:textId="77777777" w:rsidR="00BD0803" w:rsidRPr="009F7671" w:rsidRDefault="00BD0803" w:rsidP="00BD0803">
      <w:pPr>
        <w:spacing w:line="240" w:lineRule="auto"/>
        <w:jc w:val="left"/>
        <w:rPr>
          <w:rFonts w:cs="Arial"/>
          <w:b/>
          <w:szCs w:val="24"/>
        </w:rPr>
      </w:pPr>
      <w:bookmarkStart w:id="2" w:name="RespondentForm"/>
      <w:bookmarkStart w:id="3" w:name="_Toc452119776"/>
      <w:bookmarkStart w:id="4" w:name="_Toc454956374"/>
      <w:r>
        <w:rPr>
          <w:noProof/>
          <w:lang w:val="en-US"/>
        </w:rPr>
        <w:drawing>
          <wp:anchor distT="0" distB="0" distL="114300" distR="114300" simplePos="0" relativeHeight="251664384" behindDoc="1" locked="0" layoutInCell="1" allowOverlap="1" wp14:anchorId="160936FE" wp14:editId="7A8F6C76">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0D810E8B" w14:textId="77777777" w:rsidR="00BD0803" w:rsidRPr="009A6D18" w:rsidRDefault="00BD0803" w:rsidP="00BD0803">
      <w:pPr>
        <w:spacing w:line="240" w:lineRule="auto"/>
        <w:jc w:val="left"/>
        <w:rPr>
          <w:rFonts w:cs="Arial"/>
          <w:b/>
          <w:szCs w:val="24"/>
        </w:rPr>
      </w:pPr>
      <w:r>
        <w:rPr>
          <w:rFonts w:cs="Arial"/>
          <w:b/>
          <w:szCs w:val="24"/>
          <w:lang w:val="en-US"/>
        </w:rPr>
        <w:t>Title</w:t>
      </w:r>
    </w:p>
    <w:bookmarkEnd w:id="3"/>
    <w:bookmarkEnd w:id="4"/>
    <w:p w14:paraId="2B179608" w14:textId="77777777" w:rsidR="00BD0803" w:rsidRPr="009F7671" w:rsidRDefault="00BD0803" w:rsidP="00BD0803">
      <w:pPr>
        <w:pStyle w:val="Heading1"/>
        <w:numPr>
          <w:ilvl w:val="0"/>
          <w:numId w:val="0"/>
        </w:numPr>
        <w:jc w:val="left"/>
        <w:rPr>
          <w:rFonts w:cs="Arial"/>
          <w:b/>
          <w:szCs w:val="24"/>
        </w:rPr>
      </w:pPr>
    </w:p>
    <w:p w14:paraId="42E378D6" w14:textId="77777777" w:rsidR="00BD0803" w:rsidRPr="009F7671" w:rsidRDefault="00BD0803" w:rsidP="00BD0803">
      <w:pPr>
        <w:tabs>
          <w:tab w:val="clear" w:pos="4680"/>
          <w:tab w:val="clear" w:pos="5400"/>
          <w:tab w:val="clear" w:pos="9000"/>
          <w:tab w:val="right" w:pos="9907"/>
        </w:tabs>
        <w:spacing w:line="240" w:lineRule="auto"/>
        <w:jc w:val="left"/>
        <w:rPr>
          <w:rFonts w:eastAsia="Calibri" w:cs="Cambria"/>
          <w:b/>
          <w:szCs w:val="24"/>
        </w:rPr>
      </w:pPr>
      <w:bookmarkStart w:id="5" w:name="_GoBack"/>
      <w:r w:rsidRPr="009F7671">
        <w:rPr>
          <w:rFonts w:eastAsia="Calibri" w:cs="Cambria"/>
          <w:b/>
          <w:szCs w:val="24"/>
        </w:rPr>
        <w:t>RESPONDENT INFORMATION FORM</w:t>
      </w:r>
    </w:p>
    <w:bookmarkEnd w:id="5"/>
    <w:p w14:paraId="2B9F91F8" w14:textId="77777777" w:rsidR="00BD0803" w:rsidRPr="009F7671" w:rsidRDefault="00BD0803" w:rsidP="00BD0803">
      <w:pPr>
        <w:tabs>
          <w:tab w:val="clear" w:pos="4680"/>
          <w:tab w:val="clear" w:pos="5400"/>
          <w:tab w:val="clear" w:pos="9000"/>
          <w:tab w:val="right" w:pos="9907"/>
        </w:tabs>
        <w:spacing w:line="240" w:lineRule="auto"/>
        <w:jc w:val="left"/>
        <w:rPr>
          <w:rFonts w:eastAsia="Calibri" w:cs="Cambria"/>
          <w:b/>
          <w:sz w:val="28"/>
          <w:szCs w:val="22"/>
        </w:rPr>
      </w:pPr>
    </w:p>
    <w:p w14:paraId="23AFA3F9" w14:textId="77777777" w:rsidR="00BD0803" w:rsidRPr="00843A3F" w:rsidRDefault="00BD0803" w:rsidP="00BD0803">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rPr>
      </w:pPr>
      <w:r w:rsidRPr="00843A3F">
        <w:rPr>
          <w:rFonts w:eastAsia="Calibri" w:cs="Arial"/>
          <w:b/>
          <w:color w:val="000000"/>
          <w:szCs w:val="24"/>
        </w:rPr>
        <w:t>Please Note</w:t>
      </w:r>
      <w:r w:rsidRPr="00843A3F">
        <w:rPr>
          <w:rFonts w:eastAsia="Calibri" w:cs="Arial"/>
          <w:color w:val="000000"/>
          <w:szCs w:val="24"/>
        </w:rPr>
        <w:t xml:space="preserve"> this form </w:t>
      </w:r>
      <w:r w:rsidRPr="00843A3F">
        <w:rPr>
          <w:rFonts w:eastAsia="Calibri" w:cs="Arial"/>
          <w:b/>
          <w:bCs/>
          <w:color w:val="000000"/>
          <w:szCs w:val="24"/>
        </w:rPr>
        <w:t>must</w:t>
      </w:r>
      <w:r w:rsidRPr="00843A3F">
        <w:rPr>
          <w:rFonts w:eastAsia="Calibri" w:cs="Arial"/>
          <w:color w:val="000000"/>
          <w:szCs w:val="24"/>
        </w:rPr>
        <w:t xml:space="preserve"> be completed and returned with your response.</w:t>
      </w:r>
    </w:p>
    <w:p w14:paraId="243248DF" w14:textId="77777777" w:rsidR="00BD0803" w:rsidRPr="00AF6F81" w:rsidRDefault="00BD0803" w:rsidP="00BD0803">
      <w:pPr>
        <w:tabs>
          <w:tab w:val="right" w:pos="9907"/>
        </w:tabs>
        <w:autoSpaceDE w:val="0"/>
        <w:autoSpaceDN w:val="0"/>
        <w:adjustRightInd w:val="0"/>
        <w:jc w:val="left"/>
        <w:rPr>
          <w:rFonts w:cs="Calibri"/>
          <w:color w:val="000000"/>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rPr>
        <w:br/>
      </w:r>
    </w:p>
    <w:p w14:paraId="38225C71" w14:textId="77777777" w:rsidR="00BD0803" w:rsidRPr="009F7671" w:rsidRDefault="00BD0803" w:rsidP="00BD0803">
      <w:pPr>
        <w:tabs>
          <w:tab w:val="clear" w:pos="4680"/>
          <w:tab w:val="clear" w:pos="5400"/>
          <w:tab w:val="clear" w:pos="9000"/>
          <w:tab w:val="right" w:pos="9907"/>
        </w:tabs>
        <w:spacing w:after="200" w:line="276" w:lineRule="auto"/>
        <w:jc w:val="left"/>
        <w:rPr>
          <w:rFonts w:eastAsia="Calibri" w:cs="Arial"/>
          <w:noProof/>
          <w:sz w:val="22"/>
          <w:szCs w:val="144"/>
        </w:rPr>
      </w:pPr>
      <w:r w:rsidRPr="009F7671">
        <w:rPr>
          <w:rFonts w:eastAsia="Calibri"/>
          <w:sz w:val="22"/>
          <w:szCs w:val="22"/>
        </w:rPr>
        <w:t xml:space="preserve">Are you responding as an individual or an organisation? </w:t>
      </w:r>
      <w:r w:rsidRPr="009F7671">
        <w:rPr>
          <w:rFonts w:eastAsia="Calibri" w:cs="Arial"/>
          <w:noProof/>
          <w:sz w:val="22"/>
          <w:szCs w:val="144"/>
        </w:rPr>
        <w:t xml:space="preserve"> </w:t>
      </w:r>
    </w:p>
    <w:p w14:paraId="19413531" w14:textId="77777777" w:rsidR="00BD0803" w:rsidRPr="00843A3F" w:rsidRDefault="00BD0803" w:rsidP="00BD0803">
      <w:pPr>
        <w:tabs>
          <w:tab w:val="clear" w:pos="4680"/>
          <w:tab w:val="clear" w:pos="5400"/>
          <w:tab w:val="clear" w:pos="9000"/>
          <w:tab w:val="right" w:pos="9907"/>
        </w:tabs>
        <w:spacing w:after="120" w:line="276" w:lineRule="auto"/>
        <w:jc w:val="left"/>
        <w:rPr>
          <w:rFonts w:eastAsia="Calibri" w:cs="Arial"/>
          <w:szCs w:val="24"/>
        </w:rPr>
      </w:pPr>
      <w:r w:rsidRPr="009F7671">
        <w:rPr>
          <w:rFonts w:eastAsia="Calibri" w:cs="Arial"/>
          <w:sz w:val="22"/>
          <w:szCs w:val="28"/>
        </w:rPr>
        <w:fldChar w:fldCharType="begin">
          <w:ffData>
            <w:name w:val=""/>
            <w:enabled/>
            <w:calcOnExit w:val="0"/>
            <w:checkBox>
              <w:size w:val="22"/>
              <w:default w:val="0"/>
              <w:checked w:val="0"/>
            </w:checkBox>
          </w:ffData>
        </w:fldChar>
      </w:r>
      <w:r w:rsidRPr="009F7671">
        <w:rPr>
          <w:rFonts w:eastAsia="Calibri" w:cs="Arial"/>
          <w:sz w:val="22"/>
          <w:szCs w:val="28"/>
        </w:rPr>
        <w:instrText xml:space="preserve"> FORMCHECKBOX </w:instrText>
      </w:r>
      <w:r w:rsidR="001F112C">
        <w:rPr>
          <w:rFonts w:eastAsia="Calibri" w:cs="Arial"/>
          <w:sz w:val="22"/>
          <w:szCs w:val="28"/>
        </w:rPr>
      </w:r>
      <w:r w:rsidR="001F112C">
        <w:rPr>
          <w:rFonts w:eastAsia="Calibri" w:cs="Arial"/>
          <w:sz w:val="22"/>
          <w:szCs w:val="28"/>
        </w:rPr>
        <w:fldChar w:fldCharType="separate"/>
      </w:r>
      <w:r w:rsidRPr="009F7671">
        <w:rPr>
          <w:rFonts w:eastAsia="Calibri" w:cs="Arial"/>
          <w:sz w:val="22"/>
          <w:szCs w:val="28"/>
        </w:rPr>
        <w:fldChar w:fldCharType="end"/>
      </w:r>
      <w:r w:rsidRPr="009F7671">
        <w:rPr>
          <w:rFonts w:eastAsia="Calibri" w:cs="Arial"/>
          <w:sz w:val="22"/>
          <w:szCs w:val="28"/>
        </w:rPr>
        <w:tab/>
      </w:r>
      <w:r w:rsidRPr="00843A3F">
        <w:rPr>
          <w:rFonts w:eastAsia="Calibri" w:cs="Arial"/>
          <w:szCs w:val="24"/>
        </w:rPr>
        <w:t>Individual</w:t>
      </w:r>
    </w:p>
    <w:p w14:paraId="75A25FFB" w14:textId="77777777" w:rsidR="00BD0803" w:rsidRPr="00843A3F" w:rsidRDefault="00BD0803" w:rsidP="00BD0803">
      <w:pPr>
        <w:tabs>
          <w:tab w:val="clear" w:pos="4680"/>
          <w:tab w:val="clear" w:pos="5400"/>
          <w:tab w:val="clear" w:pos="9000"/>
          <w:tab w:val="right" w:pos="9907"/>
        </w:tabs>
        <w:spacing w:after="20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1F112C">
        <w:rPr>
          <w:rFonts w:eastAsia="Calibri" w:cs="Arial"/>
          <w:szCs w:val="24"/>
        </w:rPr>
      </w:r>
      <w:r w:rsidR="001F112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Organisation</w:t>
      </w:r>
    </w:p>
    <w:p w14:paraId="71490F73" w14:textId="7266DB97" w:rsidR="00BD0803" w:rsidRPr="00843A3F" w:rsidRDefault="00BD0803" w:rsidP="00BD0803">
      <w:pPr>
        <w:tabs>
          <w:tab w:val="clear" w:pos="4680"/>
          <w:tab w:val="clear" w:pos="5400"/>
          <w:tab w:val="clear" w:pos="9000"/>
          <w:tab w:val="right" w:pos="9907"/>
        </w:tabs>
        <w:spacing w:after="120" w:line="276" w:lineRule="auto"/>
        <w:jc w:val="left"/>
        <w:rPr>
          <w:rFonts w:eastAsia="Calibri"/>
          <w:szCs w:val="24"/>
        </w:rPr>
      </w:pPr>
      <w:r w:rsidRPr="00843A3F">
        <w:rPr>
          <w:noProof/>
          <w:szCs w:val="24"/>
          <w:lang w:val="en-US"/>
        </w:rPr>
        <mc:AlternateContent>
          <mc:Choice Requires="wps">
            <w:drawing>
              <wp:anchor distT="0" distB="0" distL="114300" distR="114300" simplePos="0" relativeHeight="251661312" behindDoc="0" locked="0" layoutInCell="1" allowOverlap="1" wp14:anchorId="283BD14B" wp14:editId="71B419A6">
                <wp:simplePos x="0" y="0"/>
                <wp:positionH relativeFrom="column">
                  <wp:posOffset>2514600</wp:posOffset>
                </wp:positionH>
                <wp:positionV relativeFrom="paragraph">
                  <wp:posOffset>761365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5EE14" w14:textId="77777777" w:rsidR="00BD0803" w:rsidRDefault="00BD0803" w:rsidP="00BD0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BD14B" id="_x0000_t202" coordsize="21600,21600" o:spt="202" path="m,l,21600r21600,l21600,xe">
                <v:stroke joinstyle="miter"/>
                <v:path gradientshapeok="t" o:connecttype="rect"/>
              </v:shapetype>
              <v:shape id="Text Box 5" o:spid="_x0000_s1026" type="#_x0000_t202" style="position:absolute;margin-left:198pt;margin-top:59.9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wkvVQIAAHgEAAAOAAAAZHJzL2Uyb0RvYy54bWysVNtu2zAMfR+wfxD0njpOnDYx6hRdLsOA 7gK0+wBFkmNhsqhJSuxu2L+PktM02N6G+UEgRerwckjf3vWtJkfpvAJT0fxqTIk0HIQy+4p+fdqO 5pT4wIxgGoys6LP09G759s1tZ0s5gQa0kI4giPFlZyvahGDLLPO8kS3zV2ClQWMNrmUBVbfPhGMd orc6m4zH11kHTlgHXHqPt+vBSJcJv64lD5/r2stAdEUxt5BOl85dPLPlLSv3jtlG8VMa7B+yaJky GPQMtWaBkYNTf0G1ijvwUIcrDm0Gda24TDVgNfn4j2oeG2ZlqgWb4+25Tf7/wfJPxy+OKFHRGSWG tUjRk+wDeQc9mcXudNaX6PRo0S30eI0sp0q9fQD+zRMDq4aZvbx3DrpGMoHZ5fFldvF0wPERZNd9 BIFh2CFAAupr18bWYTMIoiNLz2dmYiocL6fFZLqYoImjbTrNi5tEXcbKl9fW+fBeQkuiUFGHzCd0 dnzwIWbDyheXGMzAVmmd2NeGdBVdzCazoS7QSkRjdPNuv1tpR44szk/6UmlouXRrVcAp1qqt6Pzs xMrYjY0RKUpgSg8yZqJNBMfiMLeTNEzLz8V4sZlv5sWomFxvRsVYiNH9dlWMrrf5zWw9Xa9W6/zX KYWX96nRsbdDl0O/6xOjiYVIwg7EM3bewTD+uK4oNOB+UNLh6FfUfz8wJynRHwyyt8iLIu7KpeIu ld2lwgxHqIoGSgZxFYb9Olin9g1GGubFwD0yXqtExmtWpznB8U4cnVYx7s+lnrxefxjL3wAAAP// AwBQSwMEFAAGAAgAAAAhAMqTQk/jAAAACwEAAA8AAABkcnMvZG93bnJldi54bWxMj0FLw0AQhe+C /2EZwYu0m6RYm5hN0YLFihTaCOJtmx2TYHY2ZLdt/PeOJz3Oe48338uXo+3ECQffOlIQTyMQSJUz LdUK3sqnyQKED5qM7hyhgm/0sCwuL3KdGXemHZ72oRZcQj7TCpoQ+kxKXzVotZ+6Hom9TzdYHfgc amkGfeZy28kkiubS6pb4Q6N7XDVYfe2PVsE6/bjZvtBm1a3L3etzaUfcvj8qdX01PtyDCDiGvzD8 4jM6FMx0cEcyXnQKZumctwQ24jQFwYl0dpuAOLByl8Qgi1z+31D8AAAA//8DAFBLAQItABQABgAI AAAAIQC2gziS/gAAAOEBAAATAAAAAAAAAAAAAAAAAAAAAABbQ29udGVudF9UeXBlc10ueG1sUEsB Ai0AFAAGAAgAAAAhADj9If/WAAAAlAEAAAsAAAAAAAAAAAAAAAAALwEAAF9yZWxzLy5yZWxzUEsB Ai0AFAAGAAgAAAAhAPd/CS9VAgAAeAQAAA4AAAAAAAAAAAAAAAAALgIAAGRycy9lMm9Eb2MueG1s UEsBAi0AFAAGAAgAAAAhAMqTQk/jAAAACwEAAA8AAAAAAAAAAAAAAAAArwQAAGRycy9kb3ducmV2 LnhtbFBLBQYAAAAABAAEAPMAAAC/BQAAAAA= " filled="f">
                <v:textbox inset=",7.2pt,,7.2pt">
                  <w:txbxContent>
                    <w:p w14:paraId="1835EE14" w14:textId="77777777" w:rsidR="00BD0803" w:rsidRDefault="00BD0803" w:rsidP="00BD0803">
                      <w:bookmarkStart w:id="6" w:name="_GoBack"/>
                      <w:bookmarkEnd w:id="6"/>
                    </w:p>
                  </w:txbxContent>
                </v:textbox>
                <w10:wrap type="tight"/>
              </v:shape>
            </w:pict>
          </mc:Fallback>
        </mc:AlternateContent>
      </w:r>
      <w:r w:rsidRPr="00843A3F">
        <w:rPr>
          <w:noProof/>
          <w:szCs w:val="24"/>
          <w:lang w:val="en-US"/>
        </w:rPr>
        <mc:AlternateContent>
          <mc:Choice Requires="wps">
            <w:drawing>
              <wp:anchor distT="0" distB="0" distL="114300" distR="114300" simplePos="0" relativeHeight="251659264" behindDoc="0" locked="0" layoutInCell="1" allowOverlap="1" wp14:anchorId="6B40E1ED" wp14:editId="33283311">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6BC97" w14:textId="77777777" w:rsidR="00BD0803" w:rsidRDefault="00BD0803" w:rsidP="00BD0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E1ED" id="Text Box 20"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7lDAUwIAAHMEAAAOAAAAZHJzL2Uyb0RvYy54bWysVNuO2yAQfa/Uf0C8Z+0kTppY66y2uVSV epN2+wEEcIyKGQok9rbqv3fA2WzUvlX1AxqY4cyZM4Nv7/pWk5N0XoGp6Pgmp0QaDkKZQ0W/Pu5G C0p8YEYwDUZW9El6erd6/eq2s6WcQANaSEcQxPiysxVtQrBllnneyJb5G7DSoLMG17KAW3fIhGMd orc6m+T5POvACeuAS+/xdDM46Srh17Xk4XNdexmIrihyC2l1ad3HNVvdsvLgmG0UP9Ng/8CiZcpg 0gvUhgVGjk79BdUq7sBDHW44tBnUteIy1YDVjPM/qnlomJWpFhTH24tM/v/B8k+nL44oUdEJymNY iz16lH0gb6EneIT6dNaXGPZgMTD0eI59TrV6+wH4N08MrBtmDvLeOegayQTyG8eb2dXVAcdHkH33 EQTmYccACaivXRvFQzkIoiORp0tvIheOh7NlMZ3n6OLom04XxWyWUrDy+bZ1PryT0JJoVNRh7xM6 O33wIbJh5XNITGZgp7RO/deGdBVdziazoS7QSkRnDPPusF9rR04sTlD6znn9dVirAs6xVm1FF5cg VkY1tkakLIEpPdjIRJsIjsUht7M1zMvPZb7cLraLYlRM5ttRkQsxut+ti9F8N34z20w36/Vm/OtM 4fl+EjpqO6gc+n2PKaP6exBPKLmDYfLxpaLRgPtBSYdTX1H//cicpES/N9i25bgo4jO53rjrzf56 wwxHqIoGSgZzHYandbROHRrMNAyKgXtsda1SF15YnQcEJzs15/wK49O53qeol3/F6jcAAAD//wMA UEsDBBQABgAIAAAAIQCI9xT24AAAAAcBAAAPAAAAZHJzL2Rvd25yZXYueG1sTI9BSwMxEIXvgv8h jOBFbGKV2q6bLVqwqEih3ULxlm7G3cVksmzSdv33jic9vnmP977J54N34oh9bANpuBkpEEhVsC3V Grbl8/UUREyGrHGBUMM3RpgX52e5yWw40RqPm1QLLqGYGQ1NSl0mZawa9CaOQofE3mfovUks+1ra 3py43Ds5VmoivWmJFxrT4aLB6mtz8BqWs4+r1Ru9LtyyXL+/lH7A1e5J68uL4fEBRMIh/YXhF5/R oWCmfTiQjcJp4EeShrvpPQh2Z7cTPuw5psYKZJHL//zFDwAAAP//AwBQSwECLQAUAAYACAAAACEA toM4kv4AAADhAQAAEwAAAAAAAAAAAAAAAAAAAAAAW0NvbnRlbnRfVHlwZXNdLnhtbFBLAQItABQA BgAIAAAAIQA4/SH/1gAAAJQBAAALAAAAAAAAAAAAAAAAAC8BAABfcmVscy8ucmVsc1BLAQItABQA BgAIAAAAIQD77lDAUwIAAHMEAAAOAAAAAAAAAAAAAAAAAC4CAABkcnMvZTJvRG9jLnhtbFBLAQIt ABQABgAIAAAAIQCI9xT24AAAAAcBAAAPAAAAAAAAAAAAAAAAAK0EAABkcnMvZG93bnJldi54bWxQ SwUGAAAAAAQABADzAAAAugUAAAAA " filled="f">
                <v:textbox inset=",7.2pt,,7.2pt">
                  <w:txbxContent>
                    <w:p w14:paraId="7116BC97" w14:textId="77777777" w:rsidR="00BD0803" w:rsidRDefault="00BD0803" w:rsidP="00BD0803"/>
                  </w:txbxContent>
                </v:textbox>
                <w10:wrap type="tight"/>
              </v:shape>
            </w:pict>
          </mc:Fallback>
        </mc:AlternateContent>
      </w:r>
      <w:r w:rsidRPr="00843A3F">
        <w:rPr>
          <w:rFonts w:eastAsia="Calibri" w:cs="Arial"/>
          <w:szCs w:val="24"/>
        </w:rPr>
        <w:t>Full name or organisation’s name</w:t>
      </w:r>
    </w:p>
    <w:p w14:paraId="1AE2A4F1" w14:textId="6FCBA431" w:rsidR="00BD0803" w:rsidRPr="00843A3F" w:rsidRDefault="00BD0803" w:rsidP="00BD0803">
      <w:pPr>
        <w:tabs>
          <w:tab w:val="clear" w:pos="4680"/>
          <w:tab w:val="clear" w:pos="5400"/>
          <w:tab w:val="clear" w:pos="9000"/>
          <w:tab w:val="right" w:pos="9907"/>
        </w:tabs>
        <w:spacing w:before="120" w:after="200" w:line="276" w:lineRule="auto"/>
        <w:jc w:val="left"/>
        <w:rPr>
          <w:rFonts w:eastAsia="Calibri"/>
          <w:szCs w:val="24"/>
        </w:rPr>
      </w:pPr>
      <w:r w:rsidRPr="00843A3F">
        <w:rPr>
          <w:rFonts w:eastAsia="Calibri"/>
          <w:szCs w:val="24"/>
        </w:rPr>
        <w:t xml:space="preserve">Phone number </w:t>
      </w:r>
    </w:p>
    <w:p w14:paraId="03DE7644" w14:textId="77777777" w:rsidR="00BD0803" w:rsidRPr="00843A3F" w:rsidRDefault="00BD0803" w:rsidP="00BD0803">
      <w:pPr>
        <w:tabs>
          <w:tab w:val="clear" w:pos="4680"/>
          <w:tab w:val="clear" w:pos="5400"/>
          <w:tab w:val="clear" w:pos="9000"/>
          <w:tab w:val="right" w:pos="9907"/>
        </w:tabs>
        <w:spacing w:after="120" w:line="276" w:lineRule="auto"/>
        <w:jc w:val="left"/>
        <w:rPr>
          <w:rFonts w:eastAsia="Calibri"/>
          <w:szCs w:val="24"/>
        </w:rPr>
      </w:pPr>
      <w:r w:rsidRPr="00843A3F">
        <w:rPr>
          <w:noProof/>
          <w:szCs w:val="24"/>
          <w:lang w:val="en-US"/>
        </w:rPr>
        <mc:AlternateContent>
          <mc:Choice Requires="wps">
            <w:drawing>
              <wp:anchor distT="0" distB="0" distL="114300" distR="114300" simplePos="0" relativeHeight="251660288" behindDoc="0" locked="0" layoutInCell="1" allowOverlap="1" wp14:anchorId="33148D78" wp14:editId="368411A8">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9898B4" w14:textId="77777777" w:rsidR="00BD0803" w:rsidRDefault="00BD0803" w:rsidP="00BD0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48D78"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0j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sHTc/67UC8IPMWhgHAgcVNDfYHJR02f0nd9wOzkhL9waB683GWhWm5Nuy1 sbs2mOEIVVJPybBd+WHCDq1V+xpfGvrFwAMqXqkoRmiNISskMxjY4JHW0zCGCbq2o9fvX8byFwA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J7H/SNYAgAAegQAAA4AAAAAAAAAAAAAAAAALgIAAGRycy9lMm9Eb2MueG1s UEsBAi0AFAAGAAgAAAAhAHQ5KWzgAAAABwEAAA8AAAAAAAAAAAAAAAAAsgQAAGRycy9kb3ducmV2 LnhtbFBLBQYAAAAABAAEAPMAAAC/BQAAAAA= " filled="f">
                <v:textbox inset=",7.2pt,,7.2pt">
                  <w:txbxContent>
                    <w:p w14:paraId="2B9898B4" w14:textId="77777777" w:rsidR="00BD0803" w:rsidRDefault="00BD0803" w:rsidP="00BD0803"/>
                  </w:txbxContent>
                </v:textbox>
                <w10:wrap type="tight"/>
              </v:shape>
            </w:pict>
          </mc:Fallback>
        </mc:AlternateContent>
      </w:r>
      <w:r w:rsidRPr="00843A3F">
        <w:rPr>
          <w:rFonts w:eastAsia="Calibri"/>
          <w:szCs w:val="24"/>
        </w:rPr>
        <w:t xml:space="preserve">Address </w:t>
      </w:r>
    </w:p>
    <w:p w14:paraId="086BB179" w14:textId="77777777" w:rsidR="00BD0803" w:rsidRPr="009F7671" w:rsidRDefault="00BD0803" w:rsidP="00BD0803">
      <w:pPr>
        <w:tabs>
          <w:tab w:val="clear" w:pos="4680"/>
          <w:tab w:val="clear" w:pos="5400"/>
          <w:tab w:val="clear" w:pos="9000"/>
          <w:tab w:val="right" w:pos="9907"/>
        </w:tabs>
        <w:spacing w:after="120" w:line="276" w:lineRule="auto"/>
        <w:ind w:firstLine="720"/>
        <w:jc w:val="left"/>
        <w:rPr>
          <w:rFonts w:eastAsia="Calibri"/>
          <w:sz w:val="22"/>
          <w:szCs w:val="22"/>
        </w:rPr>
      </w:pPr>
    </w:p>
    <w:p w14:paraId="26842D39" w14:textId="77777777" w:rsidR="00BD0803" w:rsidRPr="00843A3F" w:rsidRDefault="00BD0803" w:rsidP="00BD0803">
      <w:pPr>
        <w:tabs>
          <w:tab w:val="clear" w:pos="4680"/>
          <w:tab w:val="clear" w:pos="5400"/>
          <w:tab w:val="clear" w:pos="9000"/>
          <w:tab w:val="right" w:pos="9907"/>
        </w:tabs>
        <w:spacing w:line="276" w:lineRule="auto"/>
        <w:jc w:val="left"/>
        <w:rPr>
          <w:rFonts w:eastAsia="Calibri"/>
          <w:szCs w:val="24"/>
        </w:rPr>
      </w:pPr>
      <w:r w:rsidRPr="00843A3F">
        <w:rPr>
          <w:noProof/>
          <w:szCs w:val="24"/>
          <w:lang w:val="en-US"/>
        </w:rPr>
        <mc:AlternateContent>
          <mc:Choice Requires="wps">
            <w:drawing>
              <wp:anchor distT="0" distB="0" distL="114300" distR="114300" simplePos="0" relativeHeight="251662336" behindDoc="0" locked="0" layoutInCell="1" allowOverlap="1" wp14:anchorId="03A62470" wp14:editId="17D09E54">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E7012" w14:textId="77777777" w:rsidR="00BD0803" w:rsidRDefault="00BD0803" w:rsidP="00BD0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62470"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0OB8Vw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KqkWUaJ Zi1y9Cx6T95BT/AK+9MZV6Dbk0FH3+M98hxrdeYR+DdHNKwapvfiwVroGsEqzC8NL5OrpwOOCyC7 7iNUGIcdPESgvrZtaB62gyA68vRy4SbkwvFymmfTRYYmjrbpNM1vI3kJK86vjXX+vYCWBKGkFrmP 6Oz46HzIhhVnlxBMw1YqFflXmnQlXcyy2VAXKFkFY3Bzdr9bKUuOLExQ/GJpaLl2a6XHOVayLen8 4sSK0I2NrmIUz6QaZMxE6QCOxWFuJ2mYl9fFZLGZb+b5KM9uNqN8UlWjh+0qH91s09vZerperdbp z1MK5/ex0aG3Q5d9v+sjp9MzfzuoXrDzFoYFwIVFoQH7g5IOh7+k7vuBWUGJ+qCRvUWa52FbrhV7 reyuFaY5QpXUUzKIKz9s2MFYuW8w0jAvGh6Q8VpGMsJoDFmd5gQHPHJ0WsawQdd69Pr9y1j+Ag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D70OB8VwIAAHoEAAAOAAAAAAAAAAAAAAAAAC4CAABkcnMvZTJvRG9jLnht bFBLAQItABQABgAIAAAAIQAbrQX34gAAAAoBAAAPAAAAAAAAAAAAAAAAALEEAABkcnMvZG93bnJl di54bWxQSwUGAAAAAAQABADzAAAAwAUAAAAA " filled="f">
                <v:textbox inset=",7.2pt,,7.2pt">
                  <w:txbxContent>
                    <w:p w14:paraId="296E7012" w14:textId="77777777" w:rsidR="00BD0803" w:rsidRDefault="00BD0803" w:rsidP="00BD0803"/>
                  </w:txbxContent>
                </v:textbox>
                <w10:wrap type="tight"/>
              </v:shape>
            </w:pict>
          </mc:Fallback>
        </mc:AlternateContent>
      </w:r>
      <w:r w:rsidRPr="00843A3F">
        <w:rPr>
          <w:rFonts w:eastAsia="Calibri"/>
          <w:szCs w:val="24"/>
        </w:rPr>
        <w:t xml:space="preserve">Postcode </w:t>
      </w:r>
    </w:p>
    <w:p w14:paraId="37C7BB60" w14:textId="77777777" w:rsidR="00BD0803" w:rsidRPr="009F7671" w:rsidRDefault="00BD0803" w:rsidP="00BD0803">
      <w:pPr>
        <w:tabs>
          <w:tab w:val="clear" w:pos="4680"/>
          <w:tab w:val="clear" w:pos="5400"/>
          <w:tab w:val="clear" w:pos="9000"/>
          <w:tab w:val="right" w:pos="9907"/>
        </w:tabs>
        <w:spacing w:line="276" w:lineRule="auto"/>
        <w:jc w:val="left"/>
        <w:rPr>
          <w:rFonts w:ascii="Calibri" w:eastAsia="Calibri" w:hAnsi="Calibri"/>
          <w:sz w:val="22"/>
          <w:szCs w:val="22"/>
        </w:rPr>
      </w:pPr>
    </w:p>
    <w:p w14:paraId="046C1949" w14:textId="77777777" w:rsidR="00BD0803" w:rsidRPr="009F7671" w:rsidRDefault="00BD0803" w:rsidP="00BD0803">
      <w:pPr>
        <w:tabs>
          <w:tab w:val="clear" w:pos="4680"/>
          <w:tab w:val="clear" w:pos="5400"/>
          <w:tab w:val="clear" w:pos="9000"/>
          <w:tab w:val="right" w:pos="9907"/>
        </w:tabs>
        <w:spacing w:line="276" w:lineRule="auto"/>
        <w:jc w:val="left"/>
        <w:rPr>
          <w:rFonts w:eastAsia="Calibri"/>
          <w:sz w:val="22"/>
          <w:szCs w:val="22"/>
        </w:rPr>
      </w:pPr>
    </w:p>
    <w:p w14:paraId="4212BCF7" w14:textId="77777777" w:rsidR="00BD0803" w:rsidRPr="00843A3F" w:rsidRDefault="00BD0803" w:rsidP="00BD0803">
      <w:pPr>
        <w:tabs>
          <w:tab w:val="clear" w:pos="4680"/>
          <w:tab w:val="clear" w:pos="5400"/>
          <w:tab w:val="clear" w:pos="9000"/>
          <w:tab w:val="right" w:pos="9907"/>
        </w:tabs>
        <w:spacing w:after="200" w:line="276" w:lineRule="auto"/>
        <w:jc w:val="left"/>
        <w:rPr>
          <w:rFonts w:eastAsia="Calibri"/>
          <w:szCs w:val="24"/>
        </w:rPr>
      </w:pPr>
      <w:r w:rsidRPr="00843A3F">
        <w:rPr>
          <w:noProof/>
          <w:szCs w:val="24"/>
          <w:lang w:val="en-US"/>
        </w:rPr>
        <mc:AlternateContent>
          <mc:Choice Requires="wps">
            <w:drawing>
              <wp:anchor distT="0" distB="0" distL="114300" distR="114300" simplePos="0" relativeHeight="251663360" behindDoc="0" locked="0" layoutInCell="1" allowOverlap="1" wp14:anchorId="3956B47D" wp14:editId="4E56ED2F">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ABD19" w14:textId="77777777" w:rsidR="00BD0803" w:rsidRDefault="00BD0803" w:rsidP="00BD0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B47D" id="Text Box 1"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uD07VgIAAHgEAAAOAAAAZHJzL2Uyb0RvYy54bWysVNtu2zAMfR+wfxD0njpO3DYx6hRdLsOA 7gK0+wBFkmNhsqhJSuyu2L+PkpMs2N6G+UEQReqQPIfy3X3fanKQziswFc2vxpRIw0Eos6vo1+fN aEaJD8wIpsHIir5IT+8Xb9/cdbaUE2hAC+kIghhfdraiTQi2zDLPG9kyfwVWGnTW4FoW0HS7TDjW IXqrs8l4fJN14IR1wKX3eLoanHSR8Ota8vC5rr0MRFcUawtpdWndxjVb3LFy55htFD+Wwf6hipYp g0nPUCsWGNk79RdUq7gDD3W44tBmUNeKy9QDdpOP/+jmqWFWpl6QHG/PNPn/B8s/Hb44ogRqR4lh LUr0LPtA3kFP8shOZ32JQU8Ww0KPxzEydurtI/BvnhhYNszs5INz0DWSCawu3cwurg44PoJsu48g MA3bB0hAfe3aCIhkEERHlV7OysRSOB5Oi8l0PkEXR990mhe3SbqMlafb1vnwXkJL4qaiDpVP6Ozw 6AP2gaGnkJjMwEZpndTXhnQVnV9Proe+QCsRnalJt9sutSMHFucnfZEUBPOXYa0KOMVatRWdnYNY GdlYG5GyBKb0sMfL2kRwbA5rO+6GaXmdj+fr2XpWjIrJzXpUjIUYPWyWxehmk99er6ar5XKV/zyW cLqfiI7cDiyHftsnRYuTflsQL8i8g2H88bnipgH3g5IOR7+i/vueOUmJ/mBQvXleFPGtXBru0the GsxwhKpooGTYLsPwvvbWqV2DmYZ5MfCAitcqiRFHY6gKyYwGjnei9fgU4/u5tFPU7x/G4hc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DkuD07VgIAAHgEAAAOAAAAAAAAAAAAAAAAAC4CAABkcnMvZTJvRG9jLnht bFBLAQItABQABgAIAAAAIQDWxnnU4wAAAAoBAAAPAAAAAAAAAAAAAAAAALAEAABkcnMvZG93bnJl di54bWxQSwUGAAAAAAQABADzAAAAwAUAAAAA " filled="f">
                <v:textbox inset=",7.2pt,,7.2pt">
                  <w:txbxContent>
                    <w:p w14:paraId="5A3ABD19" w14:textId="77777777" w:rsidR="00BD0803" w:rsidRDefault="00BD0803" w:rsidP="00BD0803"/>
                  </w:txbxContent>
                </v:textbox>
                <w10:wrap type="tight"/>
              </v:shape>
            </w:pict>
          </mc:Fallback>
        </mc:AlternateContent>
      </w:r>
      <w:r w:rsidRPr="00843A3F">
        <w:rPr>
          <w:rFonts w:eastAsia="Calibri"/>
          <w:szCs w:val="24"/>
        </w:rPr>
        <w:t>Email</w:t>
      </w:r>
    </w:p>
    <w:p w14:paraId="63E83974" w14:textId="77777777" w:rsidR="00BD0803" w:rsidRPr="009F7671" w:rsidRDefault="00BD0803" w:rsidP="00BD0803">
      <w:pPr>
        <w:tabs>
          <w:tab w:val="clear" w:pos="4680"/>
          <w:tab w:val="clear" w:pos="5400"/>
          <w:tab w:val="clear" w:pos="9000"/>
          <w:tab w:val="right" w:pos="9907"/>
        </w:tabs>
        <w:spacing w:line="276" w:lineRule="auto"/>
        <w:jc w:val="left"/>
        <w:rPr>
          <w:rFonts w:eastAsia="Calibri"/>
          <w:sz w:val="22"/>
          <w:szCs w:val="22"/>
        </w:rPr>
      </w:pPr>
      <w:r>
        <w:rPr>
          <w:noProof/>
          <w:lang w:val="en-US"/>
        </w:rPr>
        <mc:AlternateContent>
          <mc:Choice Requires="wps">
            <w:drawing>
              <wp:anchor distT="0" distB="0" distL="114300" distR="114300" simplePos="0" relativeHeight="251665408" behindDoc="0" locked="0" layoutInCell="1" allowOverlap="1" wp14:anchorId="77D612BD" wp14:editId="6A99E7BA">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1F6BEC8A" w14:textId="77777777" w:rsidR="00BD0803" w:rsidRPr="008A08C3" w:rsidRDefault="00BD0803" w:rsidP="00BD0803">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0A5E2149" w14:textId="77777777" w:rsidR="00BD0803" w:rsidRPr="008A08C3" w:rsidRDefault="00BD0803" w:rsidP="00BD0803">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582F9501" w14:textId="77777777" w:rsidR="00BD0803" w:rsidRPr="008A08C3" w:rsidRDefault="00BD0803" w:rsidP="00BD0803">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34743D00" w14:textId="77777777" w:rsidR="00BD0803" w:rsidRPr="008A08C3" w:rsidRDefault="00BD0803" w:rsidP="00BD080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612BD"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hurekuEAAAAKAQAADwAAAGRycy9kb3ducmV2Lnht bEyPzU7DMBCE70i8g7VIXFDrtGlDEuJUCAlEb9AiuLrxNonwT7DdNLw9ywlOq90ZzX5TbSaj2Yg+ 9M4KWMwTYGgbp3rbCnjbP85yYCFKq6R2FgV8Y4BNfXlRyVK5s33FcRdbRiE2lFJAF+NQch6aDo0M czegJe3ovJGRVt9y5eWZwo3myyTJuJG9pQ+dHPChw+ZzdzIC8tXz+BG26ct7kx11EW9ux6cvL8T1 1XR/ByziFP/M8ItP6FAT08GdrApMC1jlizVZBSxTmmQo0ozKHehQrBPgdcX/V6h/AAAA//8DAFBL AQItABQABgAIAAAAIQC2gziS/gAAAOEBAAATAAAAAAAAAAAAAAAAAAAAAABbQ29udGVudF9UeXBl c10ueG1sUEsBAi0AFAAGAAgAAAAhADj9If/WAAAAlAEAAAsAAAAAAAAAAAAAAAAALwEAAF9yZWxz Ly5yZWxzUEsBAi0AFAAGAAgAAAAhAAeuV90nAgAAUAQAAA4AAAAAAAAAAAAAAAAALgIAAGRycy9l Mm9Eb2MueG1sUEsBAi0AFAAGAAgAAAAhAIbq3pLhAAAACgEAAA8AAAAAAAAAAAAAAAAAgQQAAGRy cy9kb3ducmV2LnhtbFBLBQYAAAAABAAEAPMAAACPBQAAAAA= ">
                <v:textbox>
                  <w:txbxContent>
                    <w:p w14:paraId="1F6BEC8A" w14:textId="77777777" w:rsidR="00BD0803" w:rsidRPr="008A08C3" w:rsidRDefault="00BD0803" w:rsidP="00BD0803">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0A5E2149" w14:textId="77777777" w:rsidR="00BD0803" w:rsidRPr="008A08C3" w:rsidRDefault="00BD0803" w:rsidP="00BD0803">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582F9501" w14:textId="77777777" w:rsidR="00BD0803" w:rsidRPr="008A08C3" w:rsidRDefault="00BD0803" w:rsidP="00BD0803">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34743D00" w14:textId="77777777" w:rsidR="00BD0803" w:rsidRPr="008A08C3" w:rsidRDefault="00BD0803" w:rsidP="00BD0803">
                      <w:pPr>
                        <w:rPr>
                          <w:sz w:val="20"/>
                        </w:rPr>
                      </w:pPr>
                    </w:p>
                  </w:txbxContent>
                </v:textbox>
              </v:shape>
            </w:pict>
          </mc:Fallback>
        </mc:AlternateContent>
      </w:r>
    </w:p>
    <w:p w14:paraId="5EF0FC4B" w14:textId="77777777" w:rsidR="00BD0803" w:rsidRPr="00843A3F" w:rsidRDefault="00BD0803" w:rsidP="00BD0803">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 xml:space="preserve">The Scottish Government would like your </w:t>
      </w:r>
    </w:p>
    <w:p w14:paraId="5E0BAB53" w14:textId="77777777" w:rsidR="00BD0803" w:rsidRPr="00843A3F" w:rsidRDefault="00BD0803" w:rsidP="00BD0803">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 xml:space="preserve">permission to publish your consultation </w:t>
      </w:r>
    </w:p>
    <w:p w14:paraId="00B88671" w14:textId="77777777" w:rsidR="00BD0803" w:rsidRPr="00843A3F" w:rsidRDefault="00BD0803" w:rsidP="00BD0803">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 xml:space="preserve">response. Please indicate your publishing </w:t>
      </w:r>
    </w:p>
    <w:p w14:paraId="420A571F" w14:textId="77777777" w:rsidR="00BD0803" w:rsidRPr="00843A3F" w:rsidRDefault="00BD0803" w:rsidP="00BD0803">
      <w:pPr>
        <w:tabs>
          <w:tab w:val="clear" w:pos="4680"/>
          <w:tab w:val="clear" w:pos="5400"/>
          <w:tab w:val="clear" w:pos="9000"/>
          <w:tab w:val="right" w:pos="9907"/>
        </w:tabs>
        <w:spacing w:line="276" w:lineRule="auto"/>
        <w:jc w:val="left"/>
        <w:rPr>
          <w:rFonts w:eastAsia="Calibri"/>
          <w:szCs w:val="24"/>
        </w:rPr>
      </w:pPr>
      <w:r w:rsidRPr="00843A3F">
        <w:rPr>
          <w:rFonts w:eastAsia="Calibri"/>
          <w:szCs w:val="24"/>
        </w:rPr>
        <w:t>preference:</w:t>
      </w:r>
    </w:p>
    <w:p w14:paraId="21BD1156" w14:textId="77777777" w:rsidR="00BD0803" w:rsidRPr="009F7671" w:rsidRDefault="00BD0803" w:rsidP="00BD0803">
      <w:pPr>
        <w:tabs>
          <w:tab w:val="clear" w:pos="4680"/>
          <w:tab w:val="clear" w:pos="5400"/>
          <w:tab w:val="clear" w:pos="9000"/>
          <w:tab w:val="right" w:pos="9907"/>
        </w:tabs>
        <w:spacing w:line="276" w:lineRule="auto"/>
        <w:jc w:val="left"/>
        <w:rPr>
          <w:rFonts w:eastAsia="Calibri"/>
          <w:sz w:val="22"/>
          <w:szCs w:val="22"/>
        </w:rPr>
      </w:pPr>
    </w:p>
    <w:p w14:paraId="6D4EE3B6" w14:textId="77777777" w:rsidR="00BD0803" w:rsidRPr="00843A3F" w:rsidRDefault="00BD0803" w:rsidP="00BD0803">
      <w:pPr>
        <w:tabs>
          <w:tab w:val="clear" w:pos="4680"/>
          <w:tab w:val="clear" w:pos="5400"/>
          <w:tab w:val="clear" w:pos="9000"/>
          <w:tab w:val="right" w:pos="9907"/>
        </w:tabs>
        <w:spacing w:after="120" w:line="276" w:lineRule="auto"/>
        <w:jc w:val="left"/>
        <w:rPr>
          <w:rFonts w:eastAsia="Calibri" w:cs="Arial"/>
          <w:szCs w:val="24"/>
        </w:rPr>
      </w:pPr>
      <w:r w:rsidRPr="009F7671">
        <w:rPr>
          <w:rFonts w:eastAsia="Calibri" w:cs="Arial"/>
          <w:sz w:val="22"/>
          <w:szCs w:val="28"/>
        </w:rPr>
        <w:fldChar w:fldCharType="begin">
          <w:ffData>
            <w:name w:val=""/>
            <w:enabled/>
            <w:calcOnExit w:val="0"/>
            <w:checkBox>
              <w:size w:val="22"/>
              <w:default w:val="0"/>
              <w:checked w:val="0"/>
            </w:checkBox>
          </w:ffData>
        </w:fldChar>
      </w:r>
      <w:r w:rsidRPr="009F7671">
        <w:rPr>
          <w:rFonts w:eastAsia="Calibri" w:cs="Arial"/>
          <w:sz w:val="22"/>
          <w:szCs w:val="28"/>
        </w:rPr>
        <w:instrText xml:space="preserve"> FORMCHECKBOX </w:instrText>
      </w:r>
      <w:r w:rsidR="001F112C">
        <w:rPr>
          <w:rFonts w:eastAsia="Calibri" w:cs="Arial"/>
          <w:sz w:val="22"/>
          <w:szCs w:val="28"/>
        </w:rPr>
      </w:r>
      <w:r w:rsidR="001F112C">
        <w:rPr>
          <w:rFonts w:eastAsia="Calibri" w:cs="Arial"/>
          <w:sz w:val="22"/>
          <w:szCs w:val="28"/>
        </w:rPr>
        <w:fldChar w:fldCharType="separate"/>
      </w:r>
      <w:r w:rsidRPr="009F7671">
        <w:rPr>
          <w:rFonts w:eastAsia="Calibri" w:cs="Arial"/>
          <w:sz w:val="22"/>
          <w:szCs w:val="28"/>
        </w:rPr>
        <w:fldChar w:fldCharType="end"/>
      </w:r>
      <w:r w:rsidRPr="009F7671">
        <w:rPr>
          <w:rFonts w:eastAsia="Calibri" w:cs="Arial"/>
          <w:sz w:val="22"/>
          <w:szCs w:val="28"/>
        </w:rPr>
        <w:tab/>
      </w:r>
      <w:r w:rsidRPr="00843A3F">
        <w:rPr>
          <w:rFonts w:eastAsia="Calibri" w:cs="Arial"/>
          <w:szCs w:val="24"/>
        </w:rPr>
        <w:t>Publish response with name</w:t>
      </w:r>
    </w:p>
    <w:p w14:paraId="0682A44C" w14:textId="77777777" w:rsidR="00BD0803" w:rsidRPr="00843A3F" w:rsidRDefault="00BD0803" w:rsidP="00BD0803">
      <w:pPr>
        <w:tabs>
          <w:tab w:val="clear" w:pos="4680"/>
          <w:tab w:val="clear" w:pos="5400"/>
          <w:tab w:val="clear" w:pos="9000"/>
          <w:tab w:val="right" w:pos="9907"/>
        </w:tabs>
        <w:spacing w:after="12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1F112C">
        <w:rPr>
          <w:rFonts w:eastAsia="Calibri" w:cs="Arial"/>
          <w:szCs w:val="24"/>
        </w:rPr>
      </w:r>
      <w:r w:rsidR="001F112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 xml:space="preserve">Publish response only (without name) </w:t>
      </w:r>
    </w:p>
    <w:p w14:paraId="5CE5AFBB" w14:textId="77777777" w:rsidR="00BD0803" w:rsidRPr="00843A3F" w:rsidRDefault="00BD0803" w:rsidP="00BD0803">
      <w:pPr>
        <w:tabs>
          <w:tab w:val="clear" w:pos="4680"/>
          <w:tab w:val="clear" w:pos="5400"/>
          <w:tab w:val="clear" w:pos="9000"/>
          <w:tab w:val="right" w:pos="9907"/>
        </w:tabs>
        <w:spacing w:after="20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1F112C">
        <w:rPr>
          <w:rFonts w:eastAsia="Calibri" w:cs="Arial"/>
          <w:szCs w:val="24"/>
        </w:rPr>
      </w:r>
      <w:r w:rsidR="001F112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Do not publish response</w:t>
      </w:r>
    </w:p>
    <w:p w14:paraId="729374A5" w14:textId="77777777" w:rsidR="00BD0803" w:rsidRPr="00843A3F" w:rsidRDefault="00BD0803" w:rsidP="00BD0803">
      <w:pPr>
        <w:tabs>
          <w:tab w:val="clear" w:pos="4680"/>
          <w:tab w:val="clear" w:pos="5400"/>
          <w:tab w:val="clear" w:pos="9000"/>
          <w:tab w:val="right" w:pos="9907"/>
        </w:tabs>
        <w:spacing w:after="120" w:line="120" w:lineRule="atLeast"/>
        <w:jc w:val="left"/>
        <w:rPr>
          <w:rFonts w:eastAsia="Calibri" w:cs="Arial"/>
          <w:color w:val="000000"/>
          <w:szCs w:val="24"/>
        </w:rPr>
      </w:pPr>
      <w:r w:rsidRPr="00843A3F">
        <w:rPr>
          <w:rFonts w:eastAsia="Calibri" w:cs="Arial"/>
          <w:color w:val="000000"/>
          <w:szCs w:val="24"/>
        </w:rPr>
        <w:t xml:space="preserve">We will share your response internally with other Scottish Government policy teams who may be addressing the issues you discuss. They may wish to contact you again </w:t>
      </w:r>
      <w:r w:rsidRPr="00843A3F">
        <w:rPr>
          <w:rFonts w:eastAsia="Calibri" w:cs="Arial"/>
          <w:color w:val="000000"/>
          <w:szCs w:val="24"/>
        </w:rPr>
        <w:lastRenderedPageBreak/>
        <w:t>in the future, but we require your permission to do so. Are you content for Scottish Government to contact you again in relation to this consultation exercise?</w:t>
      </w:r>
    </w:p>
    <w:p w14:paraId="1DEEC45F" w14:textId="77777777" w:rsidR="00BD0803" w:rsidRPr="00843A3F" w:rsidRDefault="00BD0803" w:rsidP="00BD0803">
      <w:pPr>
        <w:tabs>
          <w:tab w:val="clear" w:pos="4680"/>
          <w:tab w:val="clear" w:pos="5400"/>
          <w:tab w:val="clear" w:pos="9000"/>
          <w:tab w:val="right" w:pos="9907"/>
        </w:tabs>
        <w:spacing w:after="12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1F112C">
        <w:rPr>
          <w:rFonts w:eastAsia="Calibri" w:cs="Arial"/>
          <w:szCs w:val="24"/>
        </w:rPr>
      </w:r>
      <w:r w:rsidR="001F112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Yes</w:t>
      </w:r>
    </w:p>
    <w:p w14:paraId="6BF02FAD" w14:textId="77777777" w:rsidR="00BD0803" w:rsidRPr="00843A3F" w:rsidRDefault="00BD0803" w:rsidP="00BD0803">
      <w:pPr>
        <w:tabs>
          <w:tab w:val="clear" w:pos="4680"/>
          <w:tab w:val="clear" w:pos="5400"/>
          <w:tab w:val="clear" w:pos="9000"/>
          <w:tab w:val="right" w:pos="9907"/>
        </w:tabs>
        <w:spacing w:after="200" w:line="276" w:lineRule="auto"/>
        <w:jc w:val="left"/>
        <w:rPr>
          <w:rFonts w:eastAsia="Calibri" w:cs="Arial"/>
          <w:szCs w:val="24"/>
        </w:rPr>
      </w:pPr>
      <w:r w:rsidRPr="00843A3F">
        <w:rPr>
          <w:rFonts w:eastAsia="Calibri" w:cs="Arial"/>
          <w:szCs w:val="24"/>
        </w:rPr>
        <w:fldChar w:fldCharType="begin">
          <w:ffData>
            <w:name w:val=""/>
            <w:enabled/>
            <w:calcOnExit w:val="0"/>
            <w:checkBox>
              <w:size w:val="22"/>
              <w:default w:val="0"/>
              <w:checked w:val="0"/>
            </w:checkBox>
          </w:ffData>
        </w:fldChar>
      </w:r>
      <w:r w:rsidRPr="00843A3F">
        <w:rPr>
          <w:rFonts w:eastAsia="Calibri" w:cs="Arial"/>
          <w:szCs w:val="24"/>
        </w:rPr>
        <w:instrText xml:space="preserve"> FORMCHECKBOX </w:instrText>
      </w:r>
      <w:r w:rsidR="001F112C">
        <w:rPr>
          <w:rFonts w:eastAsia="Calibri" w:cs="Arial"/>
          <w:szCs w:val="24"/>
        </w:rPr>
      </w:r>
      <w:r w:rsidR="001F112C">
        <w:rPr>
          <w:rFonts w:eastAsia="Calibri" w:cs="Arial"/>
          <w:szCs w:val="24"/>
        </w:rPr>
        <w:fldChar w:fldCharType="separate"/>
      </w:r>
      <w:r w:rsidRPr="00843A3F">
        <w:rPr>
          <w:rFonts w:eastAsia="Calibri" w:cs="Arial"/>
          <w:szCs w:val="24"/>
        </w:rPr>
        <w:fldChar w:fldCharType="end"/>
      </w:r>
      <w:r w:rsidRPr="00843A3F">
        <w:rPr>
          <w:rFonts w:eastAsia="Calibri" w:cs="Arial"/>
          <w:szCs w:val="24"/>
        </w:rPr>
        <w:tab/>
        <w:t>No</w:t>
      </w:r>
    </w:p>
    <w:p w14:paraId="7861DE67" w14:textId="77777777" w:rsidR="00BD0803" w:rsidRDefault="00BD0803" w:rsidP="00BD0803">
      <w:pPr>
        <w:jc w:val="left"/>
      </w:pPr>
    </w:p>
    <w:p w14:paraId="5D9E1E9C" w14:textId="762290E8" w:rsidR="00581821" w:rsidRDefault="001F112C"/>
    <w:p w14:paraId="271E154F" w14:textId="48244972" w:rsidR="00BD0803" w:rsidRPr="00BD0803" w:rsidRDefault="00BD0803" w:rsidP="00BD0803"/>
    <w:p w14:paraId="33227AC6" w14:textId="4CCCC809" w:rsidR="00BD0803" w:rsidRPr="00BD0803" w:rsidRDefault="00BD0803" w:rsidP="00BD0803"/>
    <w:p w14:paraId="6722CD65" w14:textId="3D2E8A83" w:rsidR="00BD0803" w:rsidRPr="00BD0803" w:rsidRDefault="00BD0803" w:rsidP="00BD0803"/>
    <w:p w14:paraId="3D848FDE" w14:textId="21900E0B" w:rsidR="00BD0803" w:rsidRPr="00BD0803" w:rsidRDefault="00BD0803" w:rsidP="00BD0803"/>
    <w:p w14:paraId="2E778008" w14:textId="39778A0C" w:rsidR="00BD0803" w:rsidRPr="00BD0803" w:rsidRDefault="00BD0803" w:rsidP="00BD0803"/>
    <w:p w14:paraId="39F7D1B7" w14:textId="73352DC6" w:rsidR="00BD0803" w:rsidRPr="00BD0803" w:rsidRDefault="00BD0803" w:rsidP="00BD0803"/>
    <w:p w14:paraId="5A29EC08" w14:textId="1550C65A" w:rsidR="00BD0803" w:rsidRPr="00BD0803" w:rsidRDefault="00BD0803" w:rsidP="00BD0803"/>
    <w:p w14:paraId="56D61D32" w14:textId="6F2AF156" w:rsidR="00BD0803" w:rsidRPr="00BD0803" w:rsidRDefault="00BD0803" w:rsidP="00BD0803"/>
    <w:p w14:paraId="5D7958D7" w14:textId="13521FD4" w:rsidR="00BD0803" w:rsidRPr="00BD0803" w:rsidRDefault="00BD0803" w:rsidP="00BD0803"/>
    <w:p w14:paraId="509BB4D2" w14:textId="0074CDF6" w:rsidR="00BD0803" w:rsidRPr="00BD0803" w:rsidRDefault="00BD0803" w:rsidP="00BD0803"/>
    <w:p w14:paraId="1C0DF889" w14:textId="5F047304" w:rsidR="00BD0803" w:rsidRPr="00BD0803" w:rsidRDefault="00BD0803" w:rsidP="00BD0803"/>
    <w:p w14:paraId="48BD3E3A" w14:textId="1F090A18" w:rsidR="00BD0803" w:rsidRPr="00BD0803" w:rsidRDefault="00BD0803" w:rsidP="00BD0803"/>
    <w:p w14:paraId="38D4F816" w14:textId="5D3E34C3" w:rsidR="00BD0803" w:rsidRPr="00BD0803" w:rsidRDefault="00BD0803" w:rsidP="00BD0803"/>
    <w:p w14:paraId="367B15B3" w14:textId="2AFC4D58" w:rsidR="00BD0803" w:rsidRPr="00BD0803" w:rsidRDefault="00BD0803" w:rsidP="00BD0803"/>
    <w:p w14:paraId="2C2FF03A" w14:textId="461FB0F2" w:rsidR="00BD0803" w:rsidRPr="00BD0803" w:rsidRDefault="00BD0803" w:rsidP="00BD0803"/>
    <w:p w14:paraId="48D3FF84" w14:textId="07FE4F5C" w:rsidR="00BD0803" w:rsidRDefault="00BD0803" w:rsidP="00BD0803"/>
    <w:p w14:paraId="42373F2F" w14:textId="5C7FC1D8" w:rsidR="00BD0803" w:rsidRDefault="00BD0803" w:rsidP="00BD0803"/>
    <w:p w14:paraId="2C3C5828" w14:textId="2B9392BF" w:rsidR="00BD0803" w:rsidRDefault="00BD0803" w:rsidP="00BD0803">
      <w:pPr>
        <w:tabs>
          <w:tab w:val="clear" w:pos="1440"/>
          <w:tab w:val="clear" w:pos="2160"/>
          <w:tab w:val="clear" w:pos="2880"/>
          <w:tab w:val="clear" w:pos="4680"/>
          <w:tab w:val="clear" w:pos="5400"/>
          <w:tab w:val="clear" w:pos="9000"/>
        </w:tabs>
      </w:pPr>
      <w:r>
        <w:tab/>
      </w:r>
    </w:p>
    <w:p w14:paraId="577185D9" w14:textId="3928B537" w:rsidR="00BD0803" w:rsidRDefault="00BD0803" w:rsidP="00BD0803">
      <w:pPr>
        <w:tabs>
          <w:tab w:val="clear" w:pos="1440"/>
          <w:tab w:val="clear" w:pos="2160"/>
          <w:tab w:val="clear" w:pos="2880"/>
          <w:tab w:val="clear" w:pos="4680"/>
          <w:tab w:val="clear" w:pos="5400"/>
          <w:tab w:val="clear" w:pos="9000"/>
        </w:tabs>
      </w:pPr>
    </w:p>
    <w:p w14:paraId="69BCE195" w14:textId="0E2712D5" w:rsidR="00BD0803" w:rsidRDefault="00BD0803" w:rsidP="00BD0803">
      <w:pPr>
        <w:tabs>
          <w:tab w:val="clear" w:pos="1440"/>
          <w:tab w:val="clear" w:pos="2160"/>
          <w:tab w:val="clear" w:pos="2880"/>
          <w:tab w:val="clear" w:pos="4680"/>
          <w:tab w:val="clear" w:pos="5400"/>
          <w:tab w:val="clear" w:pos="9000"/>
        </w:tabs>
      </w:pPr>
    </w:p>
    <w:p w14:paraId="0C0A38F8" w14:textId="7F382F6C" w:rsidR="00BD0803" w:rsidRDefault="00BD0803" w:rsidP="00BD0803">
      <w:pPr>
        <w:tabs>
          <w:tab w:val="clear" w:pos="1440"/>
          <w:tab w:val="clear" w:pos="2160"/>
          <w:tab w:val="clear" w:pos="2880"/>
          <w:tab w:val="clear" w:pos="4680"/>
          <w:tab w:val="clear" w:pos="5400"/>
          <w:tab w:val="clear" w:pos="9000"/>
        </w:tabs>
      </w:pPr>
    </w:p>
    <w:p w14:paraId="29803E51" w14:textId="37E37B79" w:rsidR="00BD0803" w:rsidRDefault="00BD0803" w:rsidP="00BD0803">
      <w:pPr>
        <w:tabs>
          <w:tab w:val="clear" w:pos="1440"/>
          <w:tab w:val="clear" w:pos="2160"/>
          <w:tab w:val="clear" w:pos="2880"/>
          <w:tab w:val="clear" w:pos="4680"/>
          <w:tab w:val="clear" w:pos="5400"/>
          <w:tab w:val="clear" w:pos="9000"/>
        </w:tabs>
      </w:pPr>
    </w:p>
    <w:p w14:paraId="2D04A6D4" w14:textId="2680CCA3" w:rsidR="00BD0803" w:rsidRDefault="00BD0803" w:rsidP="00BD0803">
      <w:pPr>
        <w:tabs>
          <w:tab w:val="clear" w:pos="1440"/>
          <w:tab w:val="clear" w:pos="2160"/>
          <w:tab w:val="clear" w:pos="2880"/>
          <w:tab w:val="clear" w:pos="4680"/>
          <w:tab w:val="clear" w:pos="5400"/>
          <w:tab w:val="clear" w:pos="9000"/>
        </w:tabs>
      </w:pPr>
    </w:p>
    <w:p w14:paraId="363756D7" w14:textId="040B56D8" w:rsidR="00BD0803" w:rsidRDefault="00BD0803" w:rsidP="00BD0803">
      <w:pPr>
        <w:tabs>
          <w:tab w:val="clear" w:pos="1440"/>
          <w:tab w:val="clear" w:pos="2160"/>
          <w:tab w:val="clear" w:pos="2880"/>
          <w:tab w:val="clear" w:pos="4680"/>
          <w:tab w:val="clear" w:pos="5400"/>
          <w:tab w:val="clear" w:pos="9000"/>
        </w:tabs>
      </w:pPr>
    </w:p>
    <w:p w14:paraId="420F3CB0" w14:textId="5D9809D2" w:rsidR="00BD0803" w:rsidRDefault="00BD0803" w:rsidP="00BD0803">
      <w:pPr>
        <w:tabs>
          <w:tab w:val="clear" w:pos="1440"/>
          <w:tab w:val="clear" w:pos="2160"/>
          <w:tab w:val="clear" w:pos="2880"/>
          <w:tab w:val="clear" w:pos="4680"/>
          <w:tab w:val="clear" w:pos="5400"/>
          <w:tab w:val="clear" w:pos="9000"/>
        </w:tabs>
      </w:pPr>
    </w:p>
    <w:p w14:paraId="2CBDADFC" w14:textId="03C85738" w:rsidR="00BD0803" w:rsidRDefault="00BD0803" w:rsidP="00BD0803">
      <w:pPr>
        <w:tabs>
          <w:tab w:val="clear" w:pos="1440"/>
          <w:tab w:val="clear" w:pos="2160"/>
          <w:tab w:val="clear" w:pos="2880"/>
          <w:tab w:val="clear" w:pos="4680"/>
          <w:tab w:val="clear" w:pos="5400"/>
          <w:tab w:val="clear" w:pos="9000"/>
        </w:tabs>
      </w:pPr>
    </w:p>
    <w:p w14:paraId="37C6BB70" w14:textId="5E118516" w:rsidR="00BD0803" w:rsidRDefault="00BD0803" w:rsidP="00BD0803">
      <w:pPr>
        <w:tabs>
          <w:tab w:val="clear" w:pos="1440"/>
          <w:tab w:val="clear" w:pos="2160"/>
          <w:tab w:val="clear" w:pos="2880"/>
          <w:tab w:val="clear" w:pos="4680"/>
          <w:tab w:val="clear" w:pos="5400"/>
          <w:tab w:val="clear" w:pos="9000"/>
        </w:tabs>
      </w:pPr>
    </w:p>
    <w:p w14:paraId="612B8F2E" w14:textId="5F20D105" w:rsidR="00BD0803" w:rsidRDefault="00BD0803" w:rsidP="00BD0803">
      <w:pPr>
        <w:tabs>
          <w:tab w:val="clear" w:pos="1440"/>
          <w:tab w:val="clear" w:pos="2160"/>
          <w:tab w:val="clear" w:pos="2880"/>
          <w:tab w:val="clear" w:pos="4680"/>
          <w:tab w:val="clear" w:pos="5400"/>
          <w:tab w:val="clear" w:pos="9000"/>
        </w:tabs>
      </w:pPr>
    </w:p>
    <w:p w14:paraId="08FF8995" w14:textId="4E4DC7A9" w:rsidR="00BD0803" w:rsidRDefault="00BD0803" w:rsidP="00BD0803">
      <w:pPr>
        <w:tabs>
          <w:tab w:val="clear" w:pos="1440"/>
          <w:tab w:val="clear" w:pos="2160"/>
          <w:tab w:val="clear" w:pos="2880"/>
          <w:tab w:val="clear" w:pos="4680"/>
          <w:tab w:val="clear" w:pos="5400"/>
          <w:tab w:val="clear" w:pos="9000"/>
        </w:tabs>
      </w:pPr>
    </w:p>
    <w:p w14:paraId="18F17085" w14:textId="017654CB" w:rsidR="00BD0803" w:rsidRDefault="00BD0803" w:rsidP="00BD0803">
      <w:pPr>
        <w:tabs>
          <w:tab w:val="clear" w:pos="1440"/>
          <w:tab w:val="clear" w:pos="2160"/>
          <w:tab w:val="clear" w:pos="2880"/>
          <w:tab w:val="clear" w:pos="4680"/>
          <w:tab w:val="clear" w:pos="5400"/>
          <w:tab w:val="clear" w:pos="9000"/>
        </w:tabs>
      </w:pPr>
    </w:p>
    <w:p w14:paraId="339FA53F" w14:textId="0E932FE4" w:rsidR="00BD0803" w:rsidRDefault="00BD0803" w:rsidP="00BD0803">
      <w:pPr>
        <w:tabs>
          <w:tab w:val="clear" w:pos="1440"/>
          <w:tab w:val="clear" w:pos="2160"/>
          <w:tab w:val="clear" w:pos="2880"/>
          <w:tab w:val="clear" w:pos="4680"/>
          <w:tab w:val="clear" w:pos="5400"/>
          <w:tab w:val="clear" w:pos="9000"/>
        </w:tabs>
      </w:pPr>
    </w:p>
    <w:p w14:paraId="3FA1002D" w14:textId="1E90A557" w:rsidR="00BD0803" w:rsidRDefault="00BD0803" w:rsidP="00BD0803">
      <w:pPr>
        <w:tabs>
          <w:tab w:val="clear" w:pos="1440"/>
          <w:tab w:val="clear" w:pos="2160"/>
          <w:tab w:val="clear" w:pos="2880"/>
          <w:tab w:val="clear" w:pos="4680"/>
          <w:tab w:val="clear" w:pos="5400"/>
          <w:tab w:val="clear" w:pos="9000"/>
        </w:tabs>
      </w:pPr>
    </w:p>
    <w:p w14:paraId="2E23B474" w14:textId="2ACE824F" w:rsidR="00BD0803" w:rsidRDefault="00BD0803" w:rsidP="00BD0803">
      <w:pPr>
        <w:tabs>
          <w:tab w:val="clear" w:pos="1440"/>
          <w:tab w:val="clear" w:pos="2160"/>
          <w:tab w:val="clear" w:pos="2880"/>
          <w:tab w:val="clear" w:pos="4680"/>
          <w:tab w:val="clear" w:pos="5400"/>
          <w:tab w:val="clear" w:pos="9000"/>
        </w:tabs>
      </w:pPr>
    </w:p>
    <w:p w14:paraId="4F69E511" w14:textId="2C85AB3F" w:rsidR="00BD0803" w:rsidRDefault="00BD0803" w:rsidP="00BD0803">
      <w:pPr>
        <w:tabs>
          <w:tab w:val="clear" w:pos="1440"/>
          <w:tab w:val="clear" w:pos="2160"/>
          <w:tab w:val="clear" w:pos="2880"/>
          <w:tab w:val="clear" w:pos="4680"/>
          <w:tab w:val="clear" w:pos="5400"/>
          <w:tab w:val="clear" w:pos="9000"/>
        </w:tabs>
      </w:pPr>
    </w:p>
    <w:p w14:paraId="1F076336" w14:textId="7975C17E" w:rsidR="00BD0803" w:rsidRDefault="00BD0803" w:rsidP="00BD0803">
      <w:pPr>
        <w:tabs>
          <w:tab w:val="clear" w:pos="1440"/>
          <w:tab w:val="clear" w:pos="2160"/>
          <w:tab w:val="clear" w:pos="2880"/>
          <w:tab w:val="clear" w:pos="4680"/>
          <w:tab w:val="clear" w:pos="5400"/>
          <w:tab w:val="clear" w:pos="9000"/>
        </w:tabs>
      </w:pPr>
    </w:p>
    <w:p w14:paraId="358CE56D" w14:textId="794A5ABD" w:rsidR="00BD0803" w:rsidRDefault="00BD0803" w:rsidP="00BD0803">
      <w:pPr>
        <w:tabs>
          <w:tab w:val="clear" w:pos="1440"/>
          <w:tab w:val="clear" w:pos="2160"/>
          <w:tab w:val="clear" w:pos="2880"/>
          <w:tab w:val="clear" w:pos="4680"/>
          <w:tab w:val="clear" w:pos="5400"/>
          <w:tab w:val="clear" w:pos="9000"/>
        </w:tabs>
      </w:pPr>
    </w:p>
    <w:p w14:paraId="34880430" w14:textId="61158545" w:rsidR="00BD0803" w:rsidRDefault="00BD0803" w:rsidP="00BD0803">
      <w:pPr>
        <w:tabs>
          <w:tab w:val="clear" w:pos="1440"/>
          <w:tab w:val="clear" w:pos="2160"/>
          <w:tab w:val="clear" w:pos="2880"/>
          <w:tab w:val="clear" w:pos="4680"/>
          <w:tab w:val="clear" w:pos="5400"/>
          <w:tab w:val="clear" w:pos="9000"/>
        </w:tabs>
      </w:pPr>
    </w:p>
    <w:p w14:paraId="11A68E1F" w14:textId="3DA6FDE0" w:rsidR="00BD0803" w:rsidRDefault="00BD0803" w:rsidP="00BD0803">
      <w:pPr>
        <w:tabs>
          <w:tab w:val="clear" w:pos="1440"/>
          <w:tab w:val="clear" w:pos="2160"/>
          <w:tab w:val="clear" w:pos="2880"/>
          <w:tab w:val="clear" w:pos="4680"/>
          <w:tab w:val="clear" w:pos="5400"/>
          <w:tab w:val="clear" w:pos="9000"/>
        </w:tabs>
      </w:pPr>
    </w:p>
    <w:p w14:paraId="4A664035" w14:textId="4FBA162F" w:rsidR="00BD0803" w:rsidRDefault="00BD0803" w:rsidP="00BD0803">
      <w:pPr>
        <w:tabs>
          <w:tab w:val="clear" w:pos="1440"/>
          <w:tab w:val="clear" w:pos="2160"/>
          <w:tab w:val="clear" w:pos="2880"/>
          <w:tab w:val="clear" w:pos="4680"/>
          <w:tab w:val="clear" w:pos="5400"/>
          <w:tab w:val="clear" w:pos="9000"/>
        </w:tabs>
      </w:pPr>
    </w:p>
    <w:p w14:paraId="30F1D640" w14:textId="48B53289" w:rsidR="00BD0803" w:rsidRDefault="00BD0803" w:rsidP="00BD0803">
      <w:pPr>
        <w:tabs>
          <w:tab w:val="clear" w:pos="1440"/>
          <w:tab w:val="clear" w:pos="2160"/>
          <w:tab w:val="clear" w:pos="2880"/>
          <w:tab w:val="clear" w:pos="4680"/>
          <w:tab w:val="clear" w:pos="5400"/>
          <w:tab w:val="clear" w:pos="9000"/>
        </w:tabs>
      </w:pPr>
    </w:p>
    <w:p w14:paraId="6A609113" w14:textId="15AA87E8" w:rsidR="00BD0803" w:rsidRDefault="00BD0803" w:rsidP="00BD0803">
      <w:pPr>
        <w:tabs>
          <w:tab w:val="clear" w:pos="1440"/>
          <w:tab w:val="clear" w:pos="2160"/>
          <w:tab w:val="clear" w:pos="2880"/>
          <w:tab w:val="clear" w:pos="4680"/>
          <w:tab w:val="clear" w:pos="5400"/>
          <w:tab w:val="clear" w:pos="9000"/>
        </w:tabs>
      </w:pPr>
    </w:p>
    <w:p w14:paraId="4A2C8860" w14:textId="2978B473" w:rsidR="00BD0803" w:rsidRDefault="00BD0803" w:rsidP="00BD0803">
      <w:pPr>
        <w:tabs>
          <w:tab w:val="clear" w:pos="1440"/>
          <w:tab w:val="clear" w:pos="2160"/>
          <w:tab w:val="clear" w:pos="2880"/>
          <w:tab w:val="clear" w:pos="4680"/>
          <w:tab w:val="clear" w:pos="5400"/>
          <w:tab w:val="clear" w:pos="9000"/>
        </w:tabs>
      </w:pPr>
    </w:p>
    <w:p w14:paraId="10691498" w14:textId="77777777" w:rsidR="00BD0803" w:rsidRPr="00BC2ACA" w:rsidRDefault="00BD0803" w:rsidP="00BD0803">
      <w:pPr>
        <w:jc w:val="left"/>
        <w:rPr>
          <w:rFonts w:cs="Arial"/>
          <w:b/>
          <w:szCs w:val="24"/>
        </w:rPr>
      </w:pPr>
      <w:r w:rsidRPr="00BC2ACA">
        <w:rPr>
          <w:rFonts w:cs="Arial"/>
          <w:b/>
          <w:szCs w:val="24"/>
        </w:rPr>
        <w:lastRenderedPageBreak/>
        <w:t>Consultation Questions</w:t>
      </w:r>
    </w:p>
    <w:p w14:paraId="2A47B8DA" w14:textId="77777777" w:rsidR="00BD0803" w:rsidRPr="00BC2ACA" w:rsidRDefault="00BD0803" w:rsidP="00BD0803">
      <w:pPr>
        <w:jc w:val="left"/>
        <w:rPr>
          <w:rFonts w:cs="Arial"/>
          <w:szCs w:val="24"/>
        </w:rPr>
      </w:pPr>
    </w:p>
    <w:p w14:paraId="1C8B4E6D" w14:textId="77777777" w:rsidR="00BD0803" w:rsidRPr="00BC2ACA" w:rsidRDefault="00BD0803" w:rsidP="00BD0803">
      <w:pPr>
        <w:jc w:val="left"/>
        <w:rPr>
          <w:rFonts w:cs="Arial"/>
          <w:szCs w:val="24"/>
        </w:rPr>
      </w:pPr>
      <w:r w:rsidRPr="00BC2ACA">
        <w:rPr>
          <w:rFonts w:cs="Arial"/>
          <w:szCs w:val="24"/>
        </w:rPr>
        <w:t xml:space="preserve">Based on our engagement with stakeholders there is evidence of support for the age of referral to the Reporter to be increased for those </w:t>
      </w:r>
      <w:proofErr w:type="gramStart"/>
      <w:r>
        <w:rPr>
          <w:rFonts w:cs="Arial"/>
          <w:szCs w:val="24"/>
        </w:rPr>
        <w:t>16 and 17 year</w:t>
      </w:r>
      <w:proofErr w:type="gramEnd"/>
      <w:r>
        <w:rPr>
          <w:rFonts w:cs="Arial"/>
          <w:szCs w:val="24"/>
        </w:rPr>
        <w:t xml:space="preserve"> olds </w:t>
      </w:r>
      <w:r w:rsidRPr="00BC2ACA">
        <w:rPr>
          <w:rFonts w:cs="Arial"/>
          <w:szCs w:val="24"/>
        </w:rPr>
        <w:t>who</w:t>
      </w:r>
      <w:r>
        <w:rPr>
          <w:rFonts w:cs="Arial"/>
          <w:szCs w:val="24"/>
        </w:rPr>
        <w:t xml:space="preserve"> might</w:t>
      </w:r>
      <w:r w:rsidRPr="00BC2ACA">
        <w:rPr>
          <w:rFonts w:cs="Arial"/>
          <w:szCs w:val="24"/>
        </w:rPr>
        <w:t xml:space="preserve"> require</w:t>
      </w:r>
      <w:r>
        <w:rPr>
          <w:rFonts w:cs="Arial"/>
          <w:szCs w:val="24"/>
        </w:rPr>
        <w:t xml:space="preserve"> a</w:t>
      </w:r>
      <w:r w:rsidRPr="00BC2ACA">
        <w:rPr>
          <w:rFonts w:cs="Arial"/>
          <w:szCs w:val="24"/>
        </w:rPr>
        <w:t xml:space="preserve"> compulsory</w:t>
      </w:r>
      <w:r>
        <w:rPr>
          <w:rFonts w:cs="Arial"/>
          <w:szCs w:val="24"/>
        </w:rPr>
        <w:t xml:space="preserve"> supervision order,</w:t>
      </w:r>
      <w:r w:rsidRPr="00BC2ACA">
        <w:rPr>
          <w:rFonts w:cs="Arial"/>
          <w:szCs w:val="24"/>
        </w:rPr>
        <w:t xml:space="preserve"> including the joint reporting of those who offend.</w:t>
      </w:r>
    </w:p>
    <w:p w14:paraId="274C6D29" w14:textId="77777777" w:rsidR="00BD0803" w:rsidRPr="00BC2ACA" w:rsidRDefault="00BD0803" w:rsidP="00BD0803">
      <w:pPr>
        <w:jc w:val="left"/>
        <w:rPr>
          <w:rFonts w:cs="Arial"/>
          <w:szCs w:val="24"/>
        </w:rPr>
      </w:pPr>
    </w:p>
    <w:p w14:paraId="3A049543" w14:textId="77777777" w:rsidR="00BD0803" w:rsidRPr="00BC2ACA" w:rsidRDefault="00BD0803" w:rsidP="00BD0803">
      <w:pPr>
        <w:jc w:val="left"/>
        <w:rPr>
          <w:rFonts w:cs="Arial"/>
          <w:szCs w:val="24"/>
        </w:rPr>
      </w:pPr>
      <w:r w:rsidRPr="00BC2ACA">
        <w:rPr>
          <w:rFonts w:cs="Arial"/>
          <w:szCs w:val="24"/>
        </w:rPr>
        <w:t xml:space="preserve">We would welcome your views on increasing the maximum age of referral to the Children’s Reporter.  </w:t>
      </w:r>
    </w:p>
    <w:p w14:paraId="5CDEFD3C" w14:textId="77777777" w:rsidR="00BD0803" w:rsidRDefault="00BD0803" w:rsidP="00BD0803">
      <w:pPr>
        <w:jc w:val="left"/>
        <w:rPr>
          <w:rFonts w:cs="Arial"/>
          <w:szCs w:val="24"/>
        </w:rPr>
      </w:pPr>
    </w:p>
    <w:p w14:paraId="71A5D517" w14:textId="77777777" w:rsidR="00BD0803" w:rsidRPr="00BC2ACA" w:rsidRDefault="00BD0803" w:rsidP="00BD0803">
      <w:pPr>
        <w:jc w:val="left"/>
        <w:rPr>
          <w:rFonts w:cs="Arial"/>
          <w:szCs w:val="24"/>
        </w:rPr>
      </w:pPr>
    </w:p>
    <w:p w14:paraId="01ECBB96" w14:textId="77777777" w:rsidR="00BD0803" w:rsidRPr="00BC2ACA" w:rsidRDefault="00BD0803" w:rsidP="00BD0803">
      <w:pPr>
        <w:pStyle w:val="ListParagraph"/>
        <w:numPr>
          <w:ilvl w:val="0"/>
          <w:numId w:val="2"/>
        </w:numPr>
        <w:spacing w:after="200"/>
        <w:rPr>
          <w:rFonts w:ascii="Arial" w:hAnsi="Arial" w:cs="Arial"/>
          <w:sz w:val="24"/>
          <w:szCs w:val="24"/>
        </w:rPr>
      </w:pPr>
      <w:r w:rsidRPr="00BC2ACA">
        <w:rPr>
          <w:rFonts w:ascii="Arial" w:hAnsi="Arial" w:cs="Arial"/>
          <w:sz w:val="24"/>
          <w:szCs w:val="24"/>
        </w:rPr>
        <w:t>Do you agree that the maximum a</w:t>
      </w:r>
      <w:r>
        <w:rPr>
          <w:rFonts w:ascii="Arial" w:hAnsi="Arial" w:cs="Arial"/>
          <w:sz w:val="24"/>
          <w:szCs w:val="24"/>
        </w:rPr>
        <w:t>ge of referral to the Reporter should be increased to 18?</w:t>
      </w:r>
    </w:p>
    <w:p w14:paraId="71E51014" w14:textId="77777777" w:rsidR="00BD0803" w:rsidRPr="00BC2ACA" w:rsidRDefault="00BD0803" w:rsidP="00BD0803">
      <w:pPr>
        <w:pStyle w:val="ListParagraph"/>
        <w:numPr>
          <w:ilvl w:val="0"/>
          <w:numId w:val="4"/>
        </w:numPr>
        <w:spacing w:after="200"/>
        <w:rPr>
          <w:rFonts w:ascii="Arial" w:hAnsi="Arial" w:cs="Arial"/>
          <w:sz w:val="24"/>
          <w:szCs w:val="24"/>
        </w:rPr>
      </w:pPr>
      <w:r w:rsidRPr="00BC2ACA">
        <w:rPr>
          <w:rFonts w:ascii="Arial" w:hAnsi="Arial" w:cs="Arial"/>
          <w:sz w:val="24"/>
          <w:szCs w:val="24"/>
        </w:rPr>
        <w:t xml:space="preserve">Yes </w:t>
      </w:r>
      <w:r>
        <w:rPr>
          <w:rFonts w:ascii="Arial" w:hAnsi="Arial" w:cs="Arial"/>
          <w:sz w:val="24"/>
          <w:szCs w:val="24"/>
        </w:rPr>
        <w:t>–</w:t>
      </w:r>
      <w:r w:rsidRPr="00BC2ACA">
        <w:rPr>
          <w:rFonts w:ascii="Arial" w:hAnsi="Arial" w:cs="Arial"/>
          <w:sz w:val="24"/>
          <w:szCs w:val="24"/>
        </w:rPr>
        <w:t xml:space="preserve"> </w:t>
      </w:r>
      <w:r>
        <w:rPr>
          <w:rFonts w:ascii="Arial" w:hAnsi="Arial" w:cs="Arial"/>
          <w:sz w:val="24"/>
          <w:szCs w:val="24"/>
        </w:rPr>
        <w:t>All cases</w:t>
      </w:r>
    </w:p>
    <w:p w14:paraId="7BA6BE02" w14:textId="77777777" w:rsidR="00BD0803" w:rsidRPr="00BC2ACA" w:rsidRDefault="00BD0803" w:rsidP="00BD0803">
      <w:pPr>
        <w:pStyle w:val="ListParagraph"/>
        <w:numPr>
          <w:ilvl w:val="0"/>
          <w:numId w:val="4"/>
        </w:numPr>
        <w:spacing w:after="200"/>
        <w:rPr>
          <w:rFonts w:ascii="Arial" w:hAnsi="Arial" w:cs="Arial"/>
          <w:sz w:val="24"/>
          <w:szCs w:val="24"/>
        </w:rPr>
      </w:pPr>
      <w:r w:rsidRPr="00BC2ACA">
        <w:rPr>
          <w:rFonts w:ascii="Arial" w:hAnsi="Arial" w:cs="Arial"/>
          <w:sz w:val="24"/>
          <w:szCs w:val="24"/>
        </w:rPr>
        <w:t>Yes - Care and protection cases only</w:t>
      </w:r>
    </w:p>
    <w:p w14:paraId="46D4557A" w14:textId="77777777" w:rsidR="00BD0803" w:rsidRPr="00BC2ACA" w:rsidRDefault="00BD0803" w:rsidP="00BD0803">
      <w:pPr>
        <w:pStyle w:val="ListParagraph"/>
        <w:numPr>
          <w:ilvl w:val="0"/>
          <w:numId w:val="4"/>
        </w:numPr>
        <w:spacing w:after="200"/>
        <w:rPr>
          <w:rFonts w:ascii="Arial" w:hAnsi="Arial" w:cs="Arial"/>
          <w:sz w:val="24"/>
          <w:szCs w:val="24"/>
        </w:rPr>
      </w:pPr>
      <w:r w:rsidRPr="00BC2ACA">
        <w:rPr>
          <w:rFonts w:ascii="Arial" w:hAnsi="Arial" w:cs="Arial"/>
          <w:sz w:val="24"/>
          <w:szCs w:val="24"/>
        </w:rPr>
        <w:t>Yes - Offence cases only</w:t>
      </w:r>
    </w:p>
    <w:p w14:paraId="5AE001CF" w14:textId="77777777" w:rsidR="00BD0803" w:rsidRDefault="00BD0803" w:rsidP="00BD0803">
      <w:pPr>
        <w:pStyle w:val="ListParagraph"/>
        <w:numPr>
          <w:ilvl w:val="0"/>
          <w:numId w:val="4"/>
        </w:numPr>
        <w:spacing w:after="200"/>
        <w:rPr>
          <w:rFonts w:ascii="Arial" w:hAnsi="Arial" w:cs="Arial"/>
          <w:sz w:val="24"/>
          <w:szCs w:val="24"/>
        </w:rPr>
      </w:pPr>
      <w:r w:rsidRPr="00BC2ACA">
        <w:rPr>
          <w:rFonts w:ascii="Arial" w:hAnsi="Arial" w:cs="Arial"/>
          <w:sz w:val="24"/>
          <w:szCs w:val="24"/>
        </w:rPr>
        <w:t>No change – The existing age criteria should remain</w:t>
      </w:r>
    </w:p>
    <w:p w14:paraId="5EB24FE5" w14:textId="77777777" w:rsidR="00BD0803" w:rsidRDefault="00BD0803" w:rsidP="00BD0803">
      <w:pPr>
        <w:pStyle w:val="ListParagraph"/>
        <w:ind w:left="1440"/>
        <w:rPr>
          <w:rFonts w:ascii="Arial" w:hAnsi="Arial" w:cs="Arial"/>
          <w:sz w:val="24"/>
          <w:szCs w:val="24"/>
        </w:rPr>
      </w:pPr>
    </w:p>
    <w:p w14:paraId="79AFDB08" w14:textId="77777777" w:rsidR="00BD0803" w:rsidRPr="00BC2ACA" w:rsidRDefault="00BD0803" w:rsidP="00BD0803">
      <w:pPr>
        <w:pStyle w:val="ListParagraph"/>
        <w:rPr>
          <w:rFonts w:ascii="Arial" w:hAnsi="Arial" w:cs="Arial"/>
          <w:sz w:val="24"/>
          <w:szCs w:val="24"/>
        </w:rPr>
      </w:pPr>
      <w:r w:rsidRPr="00BC2ACA">
        <w:rPr>
          <w:rFonts w:ascii="Arial" w:hAnsi="Arial" w:cs="Arial"/>
          <w:sz w:val="24"/>
          <w:szCs w:val="24"/>
        </w:rPr>
        <w:t>Please provide reason(s) for your answer (free text)</w:t>
      </w:r>
      <w:r>
        <w:rPr>
          <w:rFonts w:ascii="Arial" w:hAnsi="Arial" w:cs="Arial"/>
          <w:sz w:val="24"/>
          <w:szCs w:val="24"/>
        </w:rPr>
        <w:t>.</w:t>
      </w:r>
    </w:p>
    <w:p w14:paraId="6A72AFC0" w14:textId="77777777" w:rsidR="00BD0803" w:rsidRPr="00BC2ACA" w:rsidRDefault="00BD0803" w:rsidP="00BD0803">
      <w:pPr>
        <w:jc w:val="left"/>
        <w:rPr>
          <w:rFonts w:cs="Arial"/>
          <w:szCs w:val="24"/>
        </w:rPr>
      </w:pPr>
    </w:p>
    <w:p w14:paraId="4CCD3DAE" w14:textId="77777777" w:rsidR="00BD0803" w:rsidRPr="00BC2ACA" w:rsidRDefault="00BD0803" w:rsidP="00BD0803">
      <w:pPr>
        <w:pStyle w:val="ListParagraph"/>
        <w:numPr>
          <w:ilvl w:val="0"/>
          <w:numId w:val="2"/>
        </w:numPr>
        <w:spacing w:after="200"/>
        <w:rPr>
          <w:rFonts w:ascii="Arial" w:hAnsi="Arial" w:cs="Arial"/>
          <w:sz w:val="24"/>
          <w:szCs w:val="24"/>
        </w:rPr>
      </w:pPr>
      <w:r w:rsidRPr="00BC2ACA">
        <w:rPr>
          <w:rFonts w:ascii="Arial" w:hAnsi="Arial" w:cs="Arial"/>
          <w:sz w:val="24"/>
          <w:szCs w:val="24"/>
        </w:rPr>
        <w:t>If the age</w:t>
      </w:r>
      <w:r>
        <w:rPr>
          <w:rFonts w:ascii="Arial" w:hAnsi="Arial" w:cs="Arial"/>
          <w:sz w:val="24"/>
          <w:szCs w:val="24"/>
        </w:rPr>
        <w:t xml:space="preserve"> of referral</w:t>
      </w:r>
      <w:r w:rsidRPr="00BC2ACA">
        <w:rPr>
          <w:rFonts w:ascii="Arial" w:hAnsi="Arial" w:cs="Arial"/>
          <w:sz w:val="24"/>
          <w:szCs w:val="24"/>
        </w:rPr>
        <w:t xml:space="preserve"> is increased</w:t>
      </w:r>
      <w:r>
        <w:rPr>
          <w:rFonts w:ascii="Arial" w:hAnsi="Arial" w:cs="Arial"/>
          <w:sz w:val="24"/>
          <w:szCs w:val="24"/>
        </w:rPr>
        <w:t xml:space="preserve"> to 18</w:t>
      </w:r>
      <w:r w:rsidRPr="00BC2ACA">
        <w:rPr>
          <w:rFonts w:ascii="Arial" w:hAnsi="Arial" w:cs="Arial"/>
          <w:sz w:val="24"/>
          <w:szCs w:val="24"/>
        </w:rPr>
        <w:t xml:space="preserve">, are the existing grounds of </w:t>
      </w:r>
      <w:r>
        <w:rPr>
          <w:rFonts w:ascii="Arial" w:hAnsi="Arial" w:cs="Arial"/>
          <w:sz w:val="24"/>
          <w:szCs w:val="24"/>
        </w:rPr>
        <w:t>referral to a Children’s Hearing</w:t>
      </w:r>
      <w:r w:rsidRPr="00BC2ACA">
        <w:rPr>
          <w:rFonts w:ascii="Arial" w:hAnsi="Arial" w:cs="Arial"/>
          <w:sz w:val="24"/>
          <w:szCs w:val="24"/>
        </w:rPr>
        <w:t xml:space="preserve"> sufficient</w:t>
      </w:r>
      <w:r>
        <w:rPr>
          <w:rFonts w:ascii="Arial" w:hAnsi="Arial" w:cs="Arial"/>
          <w:sz w:val="24"/>
          <w:szCs w:val="24"/>
        </w:rPr>
        <w:t xml:space="preserve"> (see pages 7-8 for existing grounds)</w:t>
      </w:r>
      <w:r w:rsidRPr="00BC2ACA">
        <w:rPr>
          <w:rFonts w:ascii="Arial" w:hAnsi="Arial" w:cs="Arial"/>
          <w:sz w:val="24"/>
          <w:szCs w:val="24"/>
        </w:rPr>
        <w:t>?</w:t>
      </w:r>
    </w:p>
    <w:p w14:paraId="78C40962" w14:textId="77777777" w:rsidR="00BD0803" w:rsidRPr="00BC2ACA" w:rsidRDefault="00BD0803" w:rsidP="00BD0803">
      <w:pPr>
        <w:pStyle w:val="ListParagraph"/>
        <w:numPr>
          <w:ilvl w:val="0"/>
          <w:numId w:val="5"/>
        </w:numPr>
        <w:spacing w:after="200"/>
        <w:rPr>
          <w:rFonts w:ascii="Arial" w:hAnsi="Arial" w:cs="Arial"/>
          <w:sz w:val="24"/>
          <w:szCs w:val="24"/>
        </w:rPr>
      </w:pPr>
      <w:r w:rsidRPr="00BC2ACA">
        <w:rPr>
          <w:rFonts w:ascii="Arial" w:hAnsi="Arial" w:cs="Arial"/>
          <w:sz w:val="24"/>
          <w:szCs w:val="24"/>
        </w:rPr>
        <w:t>Yes</w:t>
      </w:r>
    </w:p>
    <w:p w14:paraId="13A8F841" w14:textId="77777777" w:rsidR="00BD0803" w:rsidRPr="00107793" w:rsidRDefault="00BD0803" w:rsidP="00BD0803">
      <w:pPr>
        <w:pStyle w:val="ListParagraph"/>
        <w:numPr>
          <w:ilvl w:val="0"/>
          <w:numId w:val="5"/>
        </w:numPr>
        <w:spacing w:after="200"/>
        <w:rPr>
          <w:rFonts w:ascii="Arial" w:hAnsi="Arial" w:cs="Arial"/>
          <w:sz w:val="24"/>
          <w:szCs w:val="24"/>
        </w:rPr>
      </w:pPr>
      <w:r w:rsidRPr="00BC2ACA">
        <w:rPr>
          <w:rFonts w:ascii="Arial" w:hAnsi="Arial" w:cs="Arial"/>
          <w:sz w:val="24"/>
          <w:szCs w:val="24"/>
        </w:rPr>
        <w:t>No</w:t>
      </w:r>
    </w:p>
    <w:p w14:paraId="54488EA2" w14:textId="77777777" w:rsidR="00BD0803" w:rsidRDefault="00BD0803" w:rsidP="00BD0803">
      <w:pPr>
        <w:pStyle w:val="ListParagraph"/>
        <w:rPr>
          <w:rFonts w:ascii="Arial" w:hAnsi="Arial" w:cs="Arial"/>
          <w:sz w:val="24"/>
          <w:szCs w:val="24"/>
        </w:rPr>
      </w:pPr>
      <w:r w:rsidRPr="00BC2ACA">
        <w:rPr>
          <w:rFonts w:ascii="Arial" w:hAnsi="Arial" w:cs="Arial"/>
          <w:sz w:val="24"/>
          <w:szCs w:val="24"/>
        </w:rPr>
        <w:t>Please provide reason(s) for your answer (free text)</w:t>
      </w:r>
      <w:r>
        <w:rPr>
          <w:rFonts w:ascii="Arial" w:hAnsi="Arial" w:cs="Arial"/>
          <w:sz w:val="24"/>
          <w:szCs w:val="24"/>
        </w:rPr>
        <w:t>.</w:t>
      </w:r>
    </w:p>
    <w:p w14:paraId="7E94BF74" w14:textId="77777777" w:rsidR="00BD0803" w:rsidRPr="00BC2ACA" w:rsidRDefault="00BD0803" w:rsidP="00BD0803">
      <w:pPr>
        <w:pStyle w:val="ListParagraph"/>
        <w:rPr>
          <w:rFonts w:ascii="Arial" w:hAnsi="Arial" w:cs="Arial"/>
          <w:sz w:val="24"/>
          <w:szCs w:val="24"/>
        </w:rPr>
      </w:pPr>
    </w:p>
    <w:p w14:paraId="2B81C6D8" w14:textId="77777777" w:rsidR="00BD0803" w:rsidRPr="00BC2ACA" w:rsidRDefault="00BD0803" w:rsidP="00BD0803">
      <w:pPr>
        <w:jc w:val="left"/>
        <w:rPr>
          <w:rFonts w:cs="Arial"/>
          <w:szCs w:val="24"/>
        </w:rPr>
      </w:pPr>
    </w:p>
    <w:p w14:paraId="2CB61021" w14:textId="77777777" w:rsidR="00BD0803" w:rsidRPr="00DE235C" w:rsidRDefault="00BD0803" w:rsidP="00BD0803">
      <w:pPr>
        <w:pStyle w:val="ListParagraph"/>
        <w:numPr>
          <w:ilvl w:val="0"/>
          <w:numId w:val="2"/>
        </w:numPr>
        <w:spacing w:after="200"/>
        <w:rPr>
          <w:rFonts w:ascii="Arial" w:hAnsi="Arial" w:cs="Arial"/>
          <w:sz w:val="24"/>
          <w:szCs w:val="24"/>
        </w:rPr>
      </w:pPr>
      <w:r>
        <w:rPr>
          <w:rFonts w:ascii="Arial" w:hAnsi="Arial" w:cs="Arial"/>
          <w:sz w:val="24"/>
          <w:szCs w:val="24"/>
        </w:rPr>
        <w:t>What are your views on the potential</w:t>
      </w:r>
      <w:r w:rsidRPr="00BC2ACA">
        <w:rPr>
          <w:rFonts w:ascii="Arial" w:hAnsi="Arial" w:cs="Arial"/>
          <w:sz w:val="24"/>
          <w:szCs w:val="24"/>
        </w:rPr>
        <w:t xml:space="preserve"> implications</w:t>
      </w:r>
      <w:r>
        <w:rPr>
          <w:rFonts w:ascii="Arial" w:hAnsi="Arial" w:cs="Arial"/>
          <w:sz w:val="24"/>
          <w:szCs w:val="24"/>
        </w:rPr>
        <w:t>, including resource,</w:t>
      </w:r>
      <w:r w:rsidRPr="00BC2ACA">
        <w:rPr>
          <w:rFonts w:ascii="Arial" w:hAnsi="Arial" w:cs="Arial"/>
          <w:sz w:val="24"/>
          <w:szCs w:val="24"/>
        </w:rPr>
        <w:t xml:space="preserve"> </w:t>
      </w:r>
      <w:r>
        <w:rPr>
          <w:rFonts w:ascii="Arial" w:hAnsi="Arial" w:cs="Arial"/>
          <w:sz w:val="24"/>
          <w:szCs w:val="24"/>
        </w:rPr>
        <w:t xml:space="preserve">of increasing the age of referral to the Reporter </w:t>
      </w:r>
      <w:r w:rsidRPr="00BC2ACA">
        <w:rPr>
          <w:rFonts w:ascii="Arial" w:hAnsi="Arial" w:cs="Arial"/>
          <w:sz w:val="24"/>
          <w:szCs w:val="24"/>
        </w:rPr>
        <w:t xml:space="preserve">for local authorities, Police and other service providers/organisations? </w:t>
      </w:r>
    </w:p>
    <w:p w14:paraId="5F959CA6" w14:textId="77777777" w:rsidR="00BD0803" w:rsidRDefault="00BD0803" w:rsidP="00BD0803">
      <w:pPr>
        <w:pStyle w:val="ListParagraph"/>
        <w:numPr>
          <w:ilvl w:val="0"/>
          <w:numId w:val="2"/>
        </w:numPr>
        <w:spacing w:after="200"/>
        <w:rPr>
          <w:rFonts w:ascii="Arial" w:hAnsi="Arial" w:cs="Arial"/>
          <w:sz w:val="24"/>
          <w:szCs w:val="24"/>
        </w:rPr>
      </w:pPr>
      <w:r w:rsidRPr="00BC2ACA">
        <w:rPr>
          <w:rFonts w:ascii="Arial" w:hAnsi="Arial" w:cs="Arial"/>
          <w:sz w:val="24"/>
          <w:szCs w:val="24"/>
        </w:rPr>
        <w:t>W</w:t>
      </w:r>
      <w:r>
        <w:rPr>
          <w:rFonts w:ascii="Arial" w:hAnsi="Arial" w:cs="Arial"/>
          <w:sz w:val="24"/>
          <w:szCs w:val="24"/>
        </w:rPr>
        <w:t>hat are your views on the potential</w:t>
      </w:r>
      <w:r w:rsidRPr="00BC2ACA">
        <w:rPr>
          <w:rFonts w:ascii="Arial" w:hAnsi="Arial" w:cs="Arial"/>
          <w:sz w:val="24"/>
          <w:szCs w:val="24"/>
        </w:rPr>
        <w:t xml:space="preserve"> implications</w:t>
      </w:r>
      <w:r>
        <w:rPr>
          <w:rFonts w:ascii="Arial" w:hAnsi="Arial" w:cs="Arial"/>
          <w:sz w:val="24"/>
          <w:szCs w:val="24"/>
        </w:rPr>
        <w:t>, including resource, of increasing the age of referral to the Reporter</w:t>
      </w:r>
      <w:r w:rsidRPr="00BC2ACA">
        <w:rPr>
          <w:rFonts w:ascii="Arial" w:hAnsi="Arial" w:cs="Arial"/>
          <w:sz w:val="24"/>
          <w:szCs w:val="24"/>
        </w:rPr>
        <w:t xml:space="preserve"> for SCRA</w:t>
      </w:r>
      <w:r>
        <w:rPr>
          <w:rFonts w:ascii="Arial" w:hAnsi="Arial" w:cs="Arial"/>
          <w:sz w:val="24"/>
          <w:szCs w:val="24"/>
        </w:rPr>
        <w:t xml:space="preserve"> (the public body which operates the Reporter service)</w:t>
      </w:r>
      <w:r w:rsidRPr="00BC2ACA">
        <w:rPr>
          <w:rFonts w:ascii="Arial" w:hAnsi="Arial" w:cs="Arial"/>
          <w:sz w:val="24"/>
          <w:szCs w:val="24"/>
        </w:rPr>
        <w:t>?</w:t>
      </w:r>
    </w:p>
    <w:p w14:paraId="09A78445" w14:textId="77777777" w:rsidR="00BD0803" w:rsidRPr="00551CF4" w:rsidRDefault="00BD0803" w:rsidP="00BD0803">
      <w:pPr>
        <w:pStyle w:val="ListParagraph"/>
        <w:numPr>
          <w:ilvl w:val="0"/>
          <w:numId w:val="2"/>
        </w:numPr>
        <w:spacing w:after="200"/>
        <w:rPr>
          <w:rFonts w:ascii="Arial" w:hAnsi="Arial" w:cs="Arial"/>
          <w:sz w:val="24"/>
          <w:szCs w:val="24"/>
        </w:rPr>
      </w:pPr>
      <w:r w:rsidRPr="00BC2ACA">
        <w:rPr>
          <w:rFonts w:ascii="Arial" w:hAnsi="Arial" w:cs="Arial"/>
          <w:sz w:val="24"/>
          <w:szCs w:val="24"/>
        </w:rPr>
        <w:t>W</w:t>
      </w:r>
      <w:r>
        <w:rPr>
          <w:rFonts w:ascii="Arial" w:hAnsi="Arial" w:cs="Arial"/>
          <w:sz w:val="24"/>
          <w:szCs w:val="24"/>
        </w:rPr>
        <w:t>hat are your views on the potential</w:t>
      </w:r>
      <w:r w:rsidRPr="00BC2ACA">
        <w:rPr>
          <w:rFonts w:ascii="Arial" w:hAnsi="Arial" w:cs="Arial"/>
          <w:sz w:val="24"/>
          <w:szCs w:val="24"/>
        </w:rPr>
        <w:t xml:space="preserve"> implications</w:t>
      </w:r>
      <w:r>
        <w:rPr>
          <w:rFonts w:ascii="Arial" w:hAnsi="Arial" w:cs="Arial"/>
          <w:sz w:val="24"/>
          <w:szCs w:val="24"/>
        </w:rPr>
        <w:t>, including resource, of increasing the age of referral to the Reporter</w:t>
      </w:r>
      <w:r w:rsidRPr="00BC2ACA">
        <w:rPr>
          <w:rFonts w:ascii="Arial" w:hAnsi="Arial" w:cs="Arial"/>
          <w:sz w:val="24"/>
          <w:szCs w:val="24"/>
        </w:rPr>
        <w:t xml:space="preserve"> for </w:t>
      </w:r>
      <w:r>
        <w:rPr>
          <w:rFonts w:ascii="Arial" w:hAnsi="Arial" w:cs="Arial"/>
          <w:sz w:val="24"/>
          <w:szCs w:val="24"/>
        </w:rPr>
        <w:t>Children’s Hearings Scotland (the body which operates the national children’s panel)</w:t>
      </w:r>
      <w:r w:rsidRPr="00BC2ACA">
        <w:rPr>
          <w:rFonts w:ascii="Arial" w:hAnsi="Arial" w:cs="Arial"/>
          <w:sz w:val="24"/>
          <w:szCs w:val="24"/>
        </w:rPr>
        <w:t>?</w:t>
      </w:r>
    </w:p>
    <w:p w14:paraId="7A89F71F" w14:textId="77777777" w:rsidR="00BD0803" w:rsidRDefault="00BD0803" w:rsidP="00BD0803">
      <w:pPr>
        <w:pStyle w:val="ListParagraph"/>
        <w:rPr>
          <w:rFonts w:ascii="Arial" w:hAnsi="Arial" w:cs="Arial"/>
          <w:sz w:val="24"/>
          <w:szCs w:val="24"/>
        </w:rPr>
      </w:pPr>
    </w:p>
    <w:p w14:paraId="19DA58F9" w14:textId="77777777" w:rsidR="00BD0803" w:rsidRDefault="00BD0803" w:rsidP="00BD0803">
      <w:pPr>
        <w:pStyle w:val="ListParagraph"/>
        <w:numPr>
          <w:ilvl w:val="0"/>
          <w:numId w:val="2"/>
        </w:numPr>
        <w:spacing w:after="200"/>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If the age of referral to the Reporter was increased, are amendments required to ensure sufficient access to information and </w:t>
      </w:r>
      <w:r w:rsidRPr="00BC2ACA">
        <w:rPr>
          <w:rFonts w:ascii="Arial" w:hAnsi="Arial" w:cs="Arial"/>
          <w:sz w:val="24"/>
          <w:szCs w:val="24"/>
        </w:rPr>
        <w:t>support for victims harmed by children?</w:t>
      </w:r>
    </w:p>
    <w:p w14:paraId="689413E8" w14:textId="77777777" w:rsidR="00BD0803" w:rsidRPr="00BC2ACA" w:rsidRDefault="00BD0803" w:rsidP="00BD0803">
      <w:pPr>
        <w:pStyle w:val="ListParagraph"/>
        <w:numPr>
          <w:ilvl w:val="0"/>
          <w:numId w:val="10"/>
        </w:numPr>
        <w:spacing w:after="200"/>
        <w:rPr>
          <w:rFonts w:ascii="Arial" w:hAnsi="Arial" w:cs="Arial"/>
          <w:sz w:val="24"/>
          <w:szCs w:val="24"/>
        </w:rPr>
      </w:pPr>
      <w:r w:rsidRPr="00BC2ACA">
        <w:rPr>
          <w:rFonts w:ascii="Arial" w:hAnsi="Arial" w:cs="Arial"/>
          <w:sz w:val="24"/>
          <w:szCs w:val="24"/>
        </w:rPr>
        <w:t>Yes</w:t>
      </w:r>
    </w:p>
    <w:p w14:paraId="13CCA81D" w14:textId="77777777" w:rsidR="00BD0803" w:rsidRDefault="00BD0803" w:rsidP="00BD0803">
      <w:pPr>
        <w:pStyle w:val="ListParagraph"/>
        <w:numPr>
          <w:ilvl w:val="0"/>
          <w:numId w:val="10"/>
        </w:numPr>
        <w:spacing w:after="200"/>
        <w:rPr>
          <w:rFonts w:ascii="Arial" w:hAnsi="Arial" w:cs="Arial"/>
          <w:sz w:val="24"/>
          <w:szCs w:val="24"/>
        </w:rPr>
      </w:pPr>
      <w:r w:rsidRPr="00BC2ACA">
        <w:rPr>
          <w:rFonts w:ascii="Arial" w:hAnsi="Arial" w:cs="Arial"/>
          <w:sz w:val="24"/>
          <w:szCs w:val="24"/>
        </w:rPr>
        <w:t>No</w:t>
      </w:r>
    </w:p>
    <w:p w14:paraId="2D5A2B8A" w14:textId="77777777" w:rsidR="00BD0803" w:rsidRDefault="00BD0803" w:rsidP="00BD0803">
      <w:pPr>
        <w:pStyle w:val="ListParagraph"/>
        <w:rPr>
          <w:rFonts w:ascii="Arial" w:hAnsi="Arial" w:cs="Arial"/>
          <w:sz w:val="24"/>
          <w:szCs w:val="24"/>
        </w:rPr>
      </w:pPr>
      <w:r w:rsidRPr="00BC2ACA">
        <w:rPr>
          <w:rFonts w:ascii="Arial" w:hAnsi="Arial" w:cs="Arial"/>
          <w:sz w:val="24"/>
          <w:szCs w:val="24"/>
        </w:rPr>
        <w:t>Please provide</w:t>
      </w:r>
      <w:r>
        <w:rPr>
          <w:rFonts w:ascii="Arial" w:hAnsi="Arial" w:cs="Arial"/>
          <w:sz w:val="24"/>
          <w:szCs w:val="24"/>
        </w:rPr>
        <w:t xml:space="preserve"> further details</w:t>
      </w:r>
      <w:r w:rsidRPr="00BC2ACA">
        <w:rPr>
          <w:rFonts w:ascii="Arial" w:hAnsi="Arial" w:cs="Arial"/>
          <w:sz w:val="24"/>
          <w:szCs w:val="24"/>
        </w:rPr>
        <w:t xml:space="preserve"> for your answer</w:t>
      </w:r>
      <w:r>
        <w:rPr>
          <w:rFonts w:ascii="Arial" w:hAnsi="Arial" w:cs="Arial"/>
          <w:sz w:val="24"/>
          <w:szCs w:val="24"/>
        </w:rPr>
        <w:t>, including any extensions or amendments you would wish to see</w:t>
      </w:r>
      <w:r w:rsidRPr="00BC2ACA">
        <w:rPr>
          <w:rFonts w:ascii="Arial" w:hAnsi="Arial" w:cs="Arial"/>
          <w:sz w:val="24"/>
          <w:szCs w:val="24"/>
        </w:rPr>
        <w:t xml:space="preserve"> (free text)</w:t>
      </w:r>
      <w:r>
        <w:rPr>
          <w:rFonts w:ascii="Arial" w:hAnsi="Arial" w:cs="Arial"/>
          <w:sz w:val="24"/>
          <w:szCs w:val="24"/>
        </w:rPr>
        <w:t>.</w:t>
      </w:r>
    </w:p>
    <w:p w14:paraId="77452026" w14:textId="77777777" w:rsidR="00BD0803" w:rsidRDefault="00BD0803" w:rsidP="00BD0803">
      <w:pPr>
        <w:pStyle w:val="ListParagraph"/>
        <w:rPr>
          <w:rFonts w:ascii="Arial" w:hAnsi="Arial" w:cs="Arial"/>
          <w:sz w:val="24"/>
          <w:szCs w:val="24"/>
        </w:rPr>
      </w:pPr>
    </w:p>
    <w:p w14:paraId="31EF5BE6" w14:textId="77777777" w:rsidR="00BD0803" w:rsidRPr="00BC2ACA" w:rsidRDefault="00BD0803" w:rsidP="00BD0803">
      <w:pPr>
        <w:pStyle w:val="ListParagraph"/>
        <w:numPr>
          <w:ilvl w:val="0"/>
          <w:numId w:val="2"/>
        </w:numPr>
        <w:rPr>
          <w:rFonts w:ascii="Arial" w:hAnsi="Arial" w:cs="Arial"/>
          <w:sz w:val="24"/>
          <w:szCs w:val="24"/>
        </w:rPr>
      </w:pPr>
      <w:r>
        <w:rPr>
          <w:rFonts w:ascii="Arial" w:hAnsi="Arial" w:cs="Arial"/>
          <w:sz w:val="24"/>
          <w:szCs w:val="24"/>
        </w:rPr>
        <w:t xml:space="preserve">If there are any further comments you would like to make, which have not been addressed in the questions above, please use the space below to provide more detail.  </w:t>
      </w:r>
    </w:p>
    <w:p w14:paraId="46A55767" w14:textId="77777777" w:rsidR="00BD0803" w:rsidRPr="00BC2ACA" w:rsidRDefault="00BD0803" w:rsidP="00BD0803">
      <w:pPr>
        <w:pStyle w:val="ListParagraph"/>
        <w:rPr>
          <w:rFonts w:ascii="Arial" w:hAnsi="Arial" w:cs="Arial"/>
          <w:sz w:val="24"/>
          <w:szCs w:val="24"/>
        </w:rPr>
      </w:pPr>
    </w:p>
    <w:p w14:paraId="5016E3E2" w14:textId="77777777" w:rsidR="00BD0803" w:rsidRDefault="00BD0803" w:rsidP="00BD0803">
      <w:pPr>
        <w:jc w:val="left"/>
        <w:rPr>
          <w:rFonts w:cs="Arial"/>
          <w:b/>
          <w:szCs w:val="24"/>
        </w:rPr>
      </w:pPr>
    </w:p>
    <w:p w14:paraId="19312A4C" w14:textId="77777777" w:rsidR="00BD0803" w:rsidRPr="00BC2ACA" w:rsidRDefault="00BD0803" w:rsidP="00BD0803">
      <w:pPr>
        <w:jc w:val="left"/>
        <w:rPr>
          <w:rFonts w:cs="Arial"/>
          <w:b/>
          <w:szCs w:val="24"/>
        </w:rPr>
      </w:pPr>
      <w:r w:rsidRPr="00BC2ACA">
        <w:rPr>
          <w:rFonts w:cs="Arial"/>
          <w:b/>
          <w:szCs w:val="24"/>
        </w:rPr>
        <w:t>About you</w:t>
      </w:r>
    </w:p>
    <w:p w14:paraId="0E306D3F" w14:textId="77777777" w:rsidR="00BD0803" w:rsidRPr="006E011C" w:rsidRDefault="00BD0803" w:rsidP="00BD0803">
      <w:pPr>
        <w:jc w:val="left"/>
        <w:rPr>
          <w:rFonts w:cs="Arial"/>
          <w:b/>
          <w:szCs w:val="24"/>
        </w:rPr>
      </w:pPr>
    </w:p>
    <w:p w14:paraId="72DBAFDF" w14:textId="77777777" w:rsidR="00BD0803" w:rsidRPr="006E011C" w:rsidRDefault="00BD0803" w:rsidP="00BD0803">
      <w:pPr>
        <w:pStyle w:val="ListParagraph"/>
        <w:numPr>
          <w:ilvl w:val="0"/>
          <w:numId w:val="6"/>
        </w:numPr>
        <w:spacing w:after="200"/>
        <w:rPr>
          <w:rFonts w:ascii="Arial" w:hAnsi="Arial" w:cs="Arial"/>
          <w:sz w:val="24"/>
          <w:szCs w:val="24"/>
        </w:rPr>
      </w:pPr>
      <w:r w:rsidRPr="006E011C">
        <w:rPr>
          <w:rFonts w:ascii="Arial" w:hAnsi="Arial" w:cs="Arial"/>
          <w:sz w:val="24"/>
          <w:szCs w:val="24"/>
        </w:rPr>
        <w:t>What is your name? (free text)</w:t>
      </w:r>
    </w:p>
    <w:p w14:paraId="70F701BC" w14:textId="77777777" w:rsidR="00BD0803" w:rsidRPr="006E011C" w:rsidRDefault="00BD0803" w:rsidP="00BD0803">
      <w:pPr>
        <w:jc w:val="left"/>
        <w:rPr>
          <w:rFonts w:cs="Arial"/>
          <w:szCs w:val="24"/>
        </w:rPr>
      </w:pPr>
    </w:p>
    <w:p w14:paraId="4F0A6FB9" w14:textId="77777777" w:rsidR="00BD0803" w:rsidRPr="006E011C" w:rsidRDefault="00BD0803" w:rsidP="00BD0803">
      <w:pPr>
        <w:pStyle w:val="ListParagraph"/>
        <w:numPr>
          <w:ilvl w:val="0"/>
          <w:numId w:val="6"/>
        </w:numPr>
        <w:spacing w:after="200"/>
        <w:rPr>
          <w:rFonts w:ascii="Arial" w:hAnsi="Arial" w:cs="Arial"/>
          <w:sz w:val="24"/>
          <w:szCs w:val="24"/>
        </w:rPr>
      </w:pPr>
      <w:r w:rsidRPr="006E011C">
        <w:rPr>
          <w:rFonts w:ascii="Arial" w:hAnsi="Arial" w:cs="Arial"/>
          <w:sz w:val="24"/>
          <w:szCs w:val="24"/>
        </w:rPr>
        <w:t>What is your e-mail address? (free text)</w:t>
      </w:r>
    </w:p>
    <w:p w14:paraId="5E6CF1BC" w14:textId="77777777" w:rsidR="00BD0803" w:rsidRPr="006E011C" w:rsidRDefault="00BD0803" w:rsidP="00BD0803">
      <w:pPr>
        <w:jc w:val="left"/>
        <w:rPr>
          <w:rFonts w:cs="Arial"/>
          <w:szCs w:val="24"/>
        </w:rPr>
      </w:pPr>
    </w:p>
    <w:p w14:paraId="148297DC" w14:textId="77777777" w:rsidR="00BD0803" w:rsidRPr="006E011C" w:rsidRDefault="00BD0803" w:rsidP="00BD0803">
      <w:pPr>
        <w:pStyle w:val="ListParagraph"/>
        <w:numPr>
          <w:ilvl w:val="0"/>
          <w:numId w:val="6"/>
        </w:numPr>
        <w:spacing w:after="200"/>
        <w:rPr>
          <w:rFonts w:ascii="Arial" w:hAnsi="Arial" w:cs="Arial"/>
          <w:sz w:val="24"/>
          <w:szCs w:val="24"/>
        </w:rPr>
      </w:pPr>
      <w:r w:rsidRPr="006E011C">
        <w:rPr>
          <w:rFonts w:ascii="Arial" w:hAnsi="Arial" w:cs="Arial"/>
          <w:sz w:val="24"/>
          <w:szCs w:val="24"/>
        </w:rPr>
        <w:t>Are you responding as a</w:t>
      </w:r>
      <w:proofErr w:type="gramStart"/>
      <w:r w:rsidRPr="006E011C">
        <w:rPr>
          <w:rFonts w:ascii="Arial" w:hAnsi="Arial" w:cs="Arial"/>
          <w:sz w:val="24"/>
          <w:szCs w:val="24"/>
        </w:rPr>
        <w:t>:  (</w:t>
      </w:r>
      <w:proofErr w:type="gramEnd"/>
      <w:r w:rsidRPr="006E011C">
        <w:rPr>
          <w:rFonts w:ascii="Arial" w:hAnsi="Arial" w:cs="Arial"/>
          <w:sz w:val="24"/>
          <w:szCs w:val="24"/>
        </w:rPr>
        <w:t>select relevant)</w:t>
      </w:r>
    </w:p>
    <w:p w14:paraId="71088F3D" w14:textId="77777777" w:rsidR="00BD0803" w:rsidRPr="006E011C" w:rsidRDefault="00BD0803" w:rsidP="00BD0803">
      <w:pPr>
        <w:jc w:val="left"/>
        <w:rPr>
          <w:rFonts w:cs="Arial"/>
          <w:szCs w:val="24"/>
        </w:rPr>
      </w:pPr>
    </w:p>
    <w:p w14:paraId="706BF977" w14:textId="77777777" w:rsidR="00BD0803" w:rsidRPr="006E011C" w:rsidRDefault="00BD0803" w:rsidP="00BD0803">
      <w:pPr>
        <w:pStyle w:val="ListParagraph"/>
        <w:numPr>
          <w:ilvl w:val="0"/>
          <w:numId w:val="7"/>
        </w:numPr>
        <w:spacing w:after="200"/>
        <w:ind w:left="1080"/>
        <w:rPr>
          <w:rFonts w:ascii="Arial" w:hAnsi="Arial" w:cs="Arial"/>
          <w:sz w:val="24"/>
          <w:szCs w:val="24"/>
        </w:rPr>
      </w:pPr>
      <w:r w:rsidRPr="006E011C">
        <w:rPr>
          <w:rFonts w:ascii="Arial" w:hAnsi="Arial" w:cs="Arial"/>
          <w:sz w:val="24"/>
          <w:szCs w:val="24"/>
        </w:rPr>
        <w:t>Public sector organisation</w:t>
      </w:r>
    </w:p>
    <w:p w14:paraId="794E300E" w14:textId="77777777" w:rsidR="00BD0803" w:rsidRPr="006E011C" w:rsidRDefault="00BD0803" w:rsidP="00BD0803">
      <w:pPr>
        <w:pStyle w:val="ListParagraph"/>
        <w:numPr>
          <w:ilvl w:val="0"/>
          <w:numId w:val="7"/>
        </w:numPr>
        <w:spacing w:after="200"/>
        <w:ind w:left="1080"/>
        <w:rPr>
          <w:rFonts w:ascii="Arial" w:hAnsi="Arial" w:cs="Arial"/>
          <w:sz w:val="24"/>
          <w:szCs w:val="24"/>
        </w:rPr>
      </w:pPr>
      <w:r w:rsidRPr="006E011C">
        <w:rPr>
          <w:rFonts w:ascii="Arial" w:hAnsi="Arial" w:cs="Arial"/>
          <w:sz w:val="24"/>
          <w:szCs w:val="24"/>
        </w:rPr>
        <w:t>Private sector organisation</w:t>
      </w:r>
    </w:p>
    <w:p w14:paraId="47968398" w14:textId="77777777" w:rsidR="00BD0803" w:rsidRPr="00BC2ACA" w:rsidRDefault="00BD0803" w:rsidP="00BD0803">
      <w:pPr>
        <w:pStyle w:val="ListParagraph"/>
        <w:numPr>
          <w:ilvl w:val="0"/>
          <w:numId w:val="7"/>
        </w:numPr>
        <w:spacing w:after="200"/>
        <w:ind w:left="1080"/>
        <w:rPr>
          <w:rFonts w:ascii="Arial" w:hAnsi="Arial" w:cs="Arial"/>
          <w:sz w:val="24"/>
          <w:szCs w:val="24"/>
        </w:rPr>
      </w:pPr>
      <w:r>
        <w:rPr>
          <w:rFonts w:ascii="Arial" w:hAnsi="Arial" w:cs="Arial"/>
          <w:sz w:val="24"/>
          <w:szCs w:val="24"/>
        </w:rPr>
        <w:t>Non-government organisation (</w:t>
      </w:r>
      <w:r w:rsidRPr="00BC2ACA">
        <w:rPr>
          <w:rFonts w:ascii="Arial" w:hAnsi="Arial" w:cs="Arial"/>
          <w:sz w:val="24"/>
          <w:szCs w:val="24"/>
        </w:rPr>
        <w:t>NGO</w:t>
      </w:r>
      <w:r>
        <w:rPr>
          <w:rFonts w:ascii="Arial" w:hAnsi="Arial" w:cs="Arial"/>
          <w:sz w:val="24"/>
          <w:szCs w:val="24"/>
        </w:rPr>
        <w:t>)</w:t>
      </w:r>
    </w:p>
    <w:p w14:paraId="74433775" w14:textId="77777777" w:rsidR="00BD0803" w:rsidRPr="00BC2ACA" w:rsidRDefault="00BD0803" w:rsidP="00BD0803">
      <w:pPr>
        <w:pStyle w:val="ListParagraph"/>
        <w:numPr>
          <w:ilvl w:val="0"/>
          <w:numId w:val="7"/>
        </w:numPr>
        <w:spacing w:after="200"/>
        <w:ind w:left="1080"/>
        <w:rPr>
          <w:rFonts w:ascii="Arial" w:hAnsi="Arial" w:cs="Arial"/>
          <w:sz w:val="24"/>
          <w:szCs w:val="24"/>
        </w:rPr>
      </w:pPr>
      <w:r w:rsidRPr="00BC2ACA">
        <w:rPr>
          <w:rFonts w:ascii="Arial" w:hAnsi="Arial" w:cs="Arial"/>
          <w:sz w:val="24"/>
          <w:szCs w:val="24"/>
        </w:rPr>
        <w:t>Social enterprise</w:t>
      </w:r>
    </w:p>
    <w:p w14:paraId="51B36A28" w14:textId="77777777" w:rsidR="00BD0803" w:rsidRPr="00BC2ACA" w:rsidRDefault="00BD0803" w:rsidP="00BD0803">
      <w:pPr>
        <w:pStyle w:val="ListParagraph"/>
        <w:numPr>
          <w:ilvl w:val="0"/>
          <w:numId w:val="7"/>
        </w:numPr>
        <w:spacing w:after="200"/>
        <w:ind w:left="1080"/>
        <w:rPr>
          <w:rFonts w:ascii="Arial" w:hAnsi="Arial" w:cs="Arial"/>
          <w:sz w:val="24"/>
          <w:szCs w:val="24"/>
        </w:rPr>
      </w:pPr>
      <w:r w:rsidRPr="00BC2ACA">
        <w:rPr>
          <w:rFonts w:ascii="Arial" w:hAnsi="Arial" w:cs="Arial"/>
          <w:sz w:val="24"/>
          <w:szCs w:val="24"/>
        </w:rPr>
        <w:t>Membership organisation</w:t>
      </w:r>
    </w:p>
    <w:p w14:paraId="6AFC54AC" w14:textId="77777777" w:rsidR="00BD0803" w:rsidRPr="00BC2ACA" w:rsidRDefault="00BD0803" w:rsidP="00BD0803">
      <w:pPr>
        <w:pStyle w:val="ListParagraph"/>
        <w:numPr>
          <w:ilvl w:val="0"/>
          <w:numId w:val="7"/>
        </w:numPr>
        <w:spacing w:after="200"/>
        <w:ind w:left="1080"/>
        <w:rPr>
          <w:rFonts w:ascii="Arial" w:hAnsi="Arial" w:cs="Arial"/>
          <w:sz w:val="24"/>
          <w:szCs w:val="24"/>
        </w:rPr>
      </w:pPr>
      <w:r w:rsidRPr="00BC2ACA">
        <w:rPr>
          <w:rFonts w:ascii="Arial" w:hAnsi="Arial" w:cs="Arial"/>
          <w:sz w:val="24"/>
          <w:szCs w:val="24"/>
        </w:rPr>
        <w:t>Private individual</w:t>
      </w:r>
    </w:p>
    <w:p w14:paraId="6D494A03" w14:textId="77777777" w:rsidR="00BD0803" w:rsidRPr="00BC2ACA" w:rsidRDefault="00BD0803" w:rsidP="00BD0803">
      <w:pPr>
        <w:pStyle w:val="ListParagraph"/>
        <w:numPr>
          <w:ilvl w:val="0"/>
          <w:numId w:val="7"/>
        </w:numPr>
        <w:spacing w:after="200"/>
        <w:ind w:left="1080"/>
        <w:rPr>
          <w:rFonts w:ascii="Arial" w:hAnsi="Arial" w:cs="Arial"/>
          <w:sz w:val="24"/>
          <w:szCs w:val="24"/>
        </w:rPr>
      </w:pPr>
      <w:r w:rsidRPr="00BC2ACA">
        <w:rPr>
          <w:rFonts w:ascii="Arial" w:hAnsi="Arial" w:cs="Arial"/>
          <w:sz w:val="24"/>
          <w:szCs w:val="24"/>
        </w:rPr>
        <w:t>Other (please detail)</w:t>
      </w:r>
    </w:p>
    <w:p w14:paraId="2FA934ED" w14:textId="77777777" w:rsidR="00BD0803" w:rsidRPr="00BC2ACA" w:rsidRDefault="00BD0803" w:rsidP="00BD0803">
      <w:pPr>
        <w:jc w:val="left"/>
        <w:rPr>
          <w:rFonts w:cs="Arial"/>
          <w:szCs w:val="24"/>
        </w:rPr>
      </w:pPr>
    </w:p>
    <w:p w14:paraId="096027DE" w14:textId="77777777" w:rsidR="00BD0803" w:rsidRPr="006E011C" w:rsidRDefault="00BD0803" w:rsidP="00BD0803">
      <w:pPr>
        <w:pStyle w:val="ListParagraph"/>
        <w:numPr>
          <w:ilvl w:val="0"/>
          <w:numId w:val="6"/>
        </w:numPr>
        <w:spacing w:after="200"/>
        <w:rPr>
          <w:rFonts w:ascii="Arial" w:hAnsi="Arial" w:cs="Arial"/>
          <w:sz w:val="24"/>
          <w:szCs w:val="24"/>
        </w:rPr>
      </w:pPr>
      <w:r w:rsidRPr="006E011C">
        <w:rPr>
          <w:rFonts w:ascii="Arial" w:hAnsi="Arial" w:cs="Arial"/>
          <w:sz w:val="24"/>
          <w:szCs w:val="24"/>
        </w:rPr>
        <w:t>What is your organisation’s name?  (free text)</w:t>
      </w:r>
    </w:p>
    <w:p w14:paraId="48E612DD" w14:textId="77777777" w:rsidR="00BD0803" w:rsidRPr="006E011C" w:rsidRDefault="00BD0803" w:rsidP="00BD0803">
      <w:pPr>
        <w:jc w:val="left"/>
        <w:rPr>
          <w:rFonts w:cs="Arial"/>
          <w:szCs w:val="24"/>
        </w:rPr>
      </w:pPr>
    </w:p>
    <w:p w14:paraId="3D6E905C" w14:textId="77777777" w:rsidR="00BD0803" w:rsidRPr="006E011C" w:rsidRDefault="00BD0803" w:rsidP="00BD0803">
      <w:pPr>
        <w:pStyle w:val="ListParagraph"/>
        <w:numPr>
          <w:ilvl w:val="0"/>
          <w:numId w:val="6"/>
        </w:numPr>
        <w:spacing w:after="200"/>
        <w:rPr>
          <w:rFonts w:ascii="Arial" w:hAnsi="Arial" w:cs="Arial"/>
          <w:sz w:val="24"/>
          <w:szCs w:val="24"/>
        </w:rPr>
      </w:pPr>
      <w:r w:rsidRPr="006E011C">
        <w:rPr>
          <w:rFonts w:ascii="Arial" w:hAnsi="Arial" w:cs="Arial"/>
          <w:sz w:val="24"/>
          <w:szCs w:val="24"/>
        </w:rPr>
        <w:t xml:space="preserve">Do you or your organisation work directly with children who are in the children’s hearings or criminal justice system? </w:t>
      </w:r>
    </w:p>
    <w:p w14:paraId="55A4FEB9" w14:textId="77777777" w:rsidR="00BD0803" w:rsidRPr="006E011C" w:rsidRDefault="00BD0803" w:rsidP="00BD0803">
      <w:pPr>
        <w:pStyle w:val="ListParagraph"/>
        <w:numPr>
          <w:ilvl w:val="1"/>
          <w:numId w:val="8"/>
        </w:numPr>
        <w:spacing w:after="200"/>
        <w:rPr>
          <w:rFonts w:ascii="Arial" w:hAnsi="Arial" w:cs="Arial"/>
          <w:sz w:val="24"/>
          <w:szCs w:val="24"/>
        </w:rPr>
      </w:pPr>
      <w:r w:rsidRPr="006E011C">
        <w:rPr>
          <w:rFonts w:ascii="Arial" w:hAnsi="Arial" w:cs="Arial"/>
          <w:sz w:val="24"/>
          <w:szCs w:val="24"/>
        </w:rPr>
        <w:t>Yes</w:t>
      </w:r>
    </w:p>
    <w:p w14:paraId="35CCEF3A" w14:textId="77777777" w:rsidR="00BD0803" w:rsidRPr="006E011C" w:rsidRDefault="00BD0803" w:rsidP="00BD0803">
      <w:pPr>
        <w:pStyle w:val="ListParagraph"/>
        <w:numPr>
          <w:ilvl w:val="1"/>
          <w:numId w:val="8"/>
        </w:numPr>
        <w:spacing w:after="200"/>
        <w:rPr>
          <w:rFonts w:ascii="Arial" w:hAnsi="Arial" w:cs="Arial"/>
          <w:sz w:val="24"/>
          <w:szCs w:val="24"/>
        </w:rPr>
      </w:pPr>
      <w:r w:rsidRPr="006E011C">
        <w:rPr>
          <w:rFonts w:ascii="Arial" w:hAnsi="Arial" w:cs="Arial"/>
          <w:sz w:val="24"/>
          <w:szCs w:val="24"/>
        </w:rPr>
        <w:t>No</w:t>
      </w:r>
    </w:p>
    <w:p w14:paraId="12024CC1" w14:textId="77777777" w:rsidR="00BD0803" w:rsidRPr="006E011C" w:rsidRDefault="00BD0803" w:rsidP="00BD0803">
      <w:pPr>
        <w:jc w:val="left"/>
        <w:rPr>
          <w:rFonts w:cs="Arial"/>
          <w:szCs w:val="24"/>
        </w:rPr>
      </w:pPr>
    </w:p>
    <w:p w14:paraId="7D4742EE" w14:textId="77777777" w:rsidR="00BD0803" w:rsidRPr="006E011C" w:rsidRDefault="00BD0803" w:rsidP="00BD0803">
      <w:pPr>
        <w:jc w:val="left"/>
        <w:rPr>
          <w:rFonts w:cs="Arial"/>
          <w:szCs w:val="24"/>
        </w:rPr>
      </w:pPr>
      <w:r w:rsidRPr="006E011C">
        <w:rPr>
          <w:rFonts w:cs="Arial"/>
          <w:szCs w:val="24"/>
        </w:rPr>
        <w:tab/>
        <w:t>Please provide more details: (free text)</w:t>
      </w:r>
    </w:p>
    <w:p w14:paraId="31DF94DB" w14:textId="77777777" w:rsidR="00BD0803" w:rsidRPr="006E011C" w:rsidRDefault="00BD0803" w:rsidP="00BD0803">
      <w:pPr>
        <w:jc w:val="left"/>
        <w:rPr>
          <w:rFonts w:cs="Arial"/>
          <w:szCs w:val="24"/>
        </w:rPr>
      </w:pPr>
    </w:p>
    <w:p w14:paraId="695E5AB7" w14:textId="77777777" w:rsidR="00BD0803" w:rsidRPr="006E011C" w:rsidRDefault="00BD0803" w:rsidP="00BD0803">
      <w:pPr>
        <w:pStyle w:val="ListParagraph"/>
        <w:numPr>
          <w:ilvl w:val="0"/>
          <w:numId w:val="6"/>
        </w:numPr>
        <w:spacing w:after="200"/>
        <w:rPr>
          <w:rFonts w:ascii="Arial" w:hAnsi="Arial" w:cs="Arial"/>
          <w:sz w:val="24"/>
          <w:szCs w:val="24"/>
        </w:rPr>
      </w:pPr>
      <w:r w:rsidRPr="006E011C">
        <w:rPr>
          <w:rFonts w:ascii="Arial" w:hAnsi="Arial" w:cs="Arial"/>
          <w:sz w:val="24"/>
          <w:szCs w:val="24"/>
        </w:rPr>
        <w:lastRenderedPageBreak/>
        <w:t>Do you or your organisation work directly with victims?</w:t>
      </w:r>
    </w:p>
    <w:p w14:paraId="63CB116B" w14:textId="77777777" w:rsidR="00BD0803" w:rsidRPr="006E011C" w:rsidRDefault="00BD0803" w:rsidP="00BD0803">
      <w:pPr>
        <w:pStyle w:val="ListParagraph"/>
        <w:numPr>
          <w:ilvl w:val="1"/>
          <w:numId w:val="9"/>
        </w:numPr>
        <w:spacing w:after="200"/>
        <w:rPr>
          <w:rFonts w:ascii="Arial" w:hAnsi="Arial" w:cs="Arial"/>
          <w:sz w:val="24"/>
          <w:szCs w:val="24"/>
        </w:rPr>
      </w:pPr>
      <w:r w:rsidRPr="006E011C">
        <w:rPr>
          <w:rFonts w:ascii="Arial" w:hAnsi="Arial" w:cs="Arial"/>
          <w:sz w:val="24"/>
          <w:szCs w:val="24"/>
        </w:rPr>
        <w:t>Yes</w:t>
      </w:r>
    </w:p>
    <w:p w14:paraId="00682824" w14:textId="77777777" w:rsidR="00BD0803" w:rsidRPr="006E011C" w:rsidRDefault="00BD0803" w:rsidP="00BD0803">
      <w:pPr>
        <w:pStyle w:val="ListParagraph"/>
        <w:numPr>
          <w:ilvl w:val="1"/>
          <w:numId w:val="9"/>
        </w:numPr>
        <w:spacing w:after="200"/>
        <w:rPr>
          <w:rFonts w:ascii="Arial" w:hAnsi="Arial" w:cs="Arial"/>
          <w:sz w:val="24"/>
          <w:szCs w:val="24"/>
        </w:rPr>
      </w:pPr>
      <w:r w:rsidRPr="006E011C">
        <w:rPr>
          <w:rFonts w:ascii="Arial" w:hAnsi="Arial" w:cs="Arial"/>
          <w:sz w:val="24"/>
          <w:szCs w:val="24"/>
        </w:rPr>
        <w:t>No</w:t>
      </w:r>
    </w:p>
    <w:p w14:paraId="36D8A0A1" w14:textId="77777777" w:rsidR="00BD0803" w:rsidRDefault="00BD0803" w:rsidP="00BD0803">
      <w:pPr>
        <w:jc w:val="left"/>
        <w:rPr>
          <w:rFonts w:cs="Arial"/>
          <w:szCs w:val="24"/>
        </w:rPr>
      </w:pPr>
    </w:p>
    <w:p w14:paraId="2F971922" w14:textId="77777777" w:rsidR="00BD0803" w:rsidRPr="00BC2ACA" w:rsidRDefault="00BD0803" w:rsidP="00BD0803">
      <w:pPr>
        <w:jc w:val="left"/>
        <w:rPr>
          <w:rFonts w:cs="Arial"/>
          <w:szCs w:val="24"/>
        </w:rPr>
      </w:pPr>
      <w:r>
        <w:rPr>
          <w:rFonts w:cs="Arial"/>
          <w:szCs w:val="24"/>
        </w:rPr>
        <w:tab/>
        <w:t>Please provide more details</w:t>
      </w:r>
      <w:proofErr w:type="gramStart"/>
      <w:r>
        <w:rPr>
          <w:rFonts w:cs="Arial"/>
          <w:szCs w:val="24"/>
        </w:rPr>
        <w:t>:  (</w:t>
      </w:r>
      <w:proofErr w:type="gramEnd"/>
      <w:r>
        <w:rPr>
          <w:rFonts w:cs="Arial"/>
          <w:szCs w:val="24"/>
        </w:rPr>
        <w:t>free text)</w:t>
      </w:r>
    </w:p>
    <w:p w14:paraId="52ABEAA4" w14:textId="77777777" w:rsidR="00BD0803" w:rsidRDefault="00BD0803" w:rsidP="00BD0803">
      <w:pPr>
        <w:jc w:val="left"/>
        <w:rPr>
          <w:rFonts w:cs="Arial"/>
          <w:b/>
          <w:szCs w:val="24"/>
        </w:rPr>
      </w:pPr>
    </w:p>
    <w:p w14:paraId="285585BF" w14:textId="77777777" w:rsidR="00BD0803" w:rsidRDefault="00BD0803" w:rsidP="00BD0803">
      <w:pPr>
        <w:jc w:val="left"/>
        <w:rPr>
          <w:rFonts w:cs="Arial"/>
          <w:b/>
          <w:szCs w:val="24"/>
        </w:rPr>
      </w:pPr>
    </w:p>
    <w:p w14:paraId="73F8C700" w14:textId="77777777" w:rsidR="00BD0803" w:rsidRPr="00BC2ACA" w:rsidRDefault="00BD0803" w:rsidP="00BD0803">
      <w:pPr>
        <w:jc w:val="left"/>
        <w:rPr>
          <w:rFonts w:cs="Arial"/>
          <w:b/>
          <w:szCs w:val="24"/>
        </w:rPr>
      </w:pPr>
      <w:r w:rsidRPr="00BC2ACA">
        <w:rPr>
          <w:rFonts w:cs="Arial"/>
          <w:b/>
          <w:szCs w:val="24"/>
        </w:rPr>
        <w:t>Impact Assessments</w:t>
      </w:r>
    </w:p>
    <w:p w14:paraId="29F74A4E" w14:textId="77777777" w:rsidR="00BD0803" w:rsidRPr="00BC2ACA" w:rsidRDefault="00BD0803" w:rsidP="00BD0803">
      <w:pPr>
        <w:jc w:val="left"/>
        <w:rPr>
          <w:rFonts w:cs="Arial"/>
          <w:szCs w:val="24"/>
        </w:rPr>
      </w:pPr>
    </w:p>
    <w:p w14:paraId="0EEA5D31" w14:textId="77777777" w:rsidR="00BD0803" w:rsidRPr="00BC2ACA" w:rsidRDefault="00BD0803" w:rsidP="00BD0803">
      <w:pPr>
        <w:jc w:val="left"/>
        <w:rPr>
          <w:rFonts w:cs="Arial"/>
          <w:szCs w:val="24"/>
        </w:rPr>
      </w:pPr>
      <w:r w:rsidRPr="00BC2ACA">
        <w:rPr>
          <w:rFonts w:cs="Arial"/>
          <w:szCs w:val="24"/>
        </w:rPr>
        <w:t>We propose to carry out impact assessments alongside the development of any new legislation which would be required to implement changes to the children’s hearings system.</w:t>
      </w:r>
    </w:p>
    <w:p w14:paraId="5005E5E2" w14:textId="77777777" w:rsidR="00BD0803" w:rsidRPr="00BC2ACA" w:rsidRDefault="00BD0803" w:rsidP="00BD0803">
      <w:pPr>
        <w:jc w:val="left"/>
        <w:rPr>
          <w:rFonts w:cs="Arial"/>
          <w:szCs w:val="24"/>
        </w:rPr>
      </w:pPr>
      <w:r w:rsidRPr="00BC2ACA">
        <w:rPr>
          <w:rFonts w:cs="Arial"/>
          <w:szCs w:val="24"/>
        </w:rPr>
        <w:t xml:space="preserve"> </w:t>
      </w:r>
    </w:p>
    <w:p w14:paraId="0D50FB14" w14:textId="77777777" w:rsidR="00BD0803" w:rsidRPr="00BC2ACA" w:rsidRDefault="00BD0803" w:rsidP="00BD0803">
      <w:pPr>
        <w:jc w:val="left"/>
        <w:rPr>
          <w:rFonts w:cs="Arial"/>
          <w:szCs w:val="24"/>
        </w:rPr>
      </w:pPr>
      <w:r w:rsidRPr="00BC2ACA">
        <w:rPr>
          <w:rFonts w:cs="Arial"/>
          <w:szCs w:val="24"/>
        </w:rPr>
        <w:t>These include a Data Protection Impact Assessment, Child Rights and Wellbeing Impact Assessment, Equality Impact Assessment (related to the protected characteristics of age, disability, gender reassignment, marriage and civil partnership, pregnancy and maternity, race, religion or belief, sex, and sexual orientation). We would be interested in your views on these areas to help us in developing these assessments.</w:t>
      </w:r>
    </w:p>
    <w:p w14:paraId="76BCD7EC" w14:textId="77777777" w:rsidR="00BD0803" w:rsidRPr="00BC2ACA" w:rsidRDefault="00BD0803" w:rsidP="00BD0803">
      <w:pPr>
        <w:jc w:val="left"/>
        <w:rPr>
          <w:rFonts w:cs="Arial"/>
          <w:szCs w:val="24"/>
        </w:rPr>
      </w:pPr>
    </w:p>
    <w:p w14:paraId="45B478A3" w14:textId="77777777" w:rsidR="00BD0803" w:rsidRPr="00BC2ACA" w:rsidRDefault="00BD0803" w:rsidP="00BD0803">
      <w:pPr>
        <w:pStyle w:val="ListParagraph"/>
        <w:numPr>
          <w:ilvl w:val="0"/>
          <w:numId w:val="3"/>
        </w:numPr>
        <w:spacing w:after="200"/>
        <w:rPr>
          <w:rFonts w:ascii="Arial" w:hAnsi="Arial" w:cs="Arial"/>
          <w:sz w:val="24"/>
          <w:szCs w:val="24"/>
        </w:rPr>
      </w:pPr>
      <w:r w:rsidRPr="00BC2ACA">
        <w:rPr>
          <w:rFonts w:ascii="Arial" w:hAnsi="Arial" w:cs="Arial"/>
          <w:sz w:val="24"/>
          <w:szCs w:val="24"/>
        </w:rPr>
        <w:t>Are there any data protection related issues that you feel could arise from the proposals set out in this paper?</w:t>
      </w:r>
    </w:p>
    <w:p w14:paraId="3784E174" w14:textId="77777777" w:rsidR="00BD0803" w:rsidRPr="00BC2ACA" w:rsidRDefault="00BD0803" w:rsidP="00BD0803">
      <w:pPr>
        <w:jc w:val="left"/>
        <w:rPr>
          <w:rFonts w:cs="Arial"/>
          <w:szCs w:val="24"/>
        </w:rPr>
      </w:pPr>
    </w:p>
    <w:p w14:paraId="7FC9E99E" w14:textId="77777777" w:rsidR="00BD0803" w:rsidRPr="00BC2ACA" w:rsidRDefault="00BD0803" w:rsidP="00BD0803">
      <w:pPr>
        <w:pStyle w:val="ListParagraph"/>
        <w:numPr>
          <w:ilvl w:val="0"/>
          <w:numId w:val="3"/>
        </w:numPr>
        <w:spacing w:after="200"/>
        <w:rPr>
          <w:rFonts w:ascii="Arial" w:hAnsi="Arial" w:cs="Arial"/>
          <w:sz w:val="24"/>
          <w:szCs w:val="24"/>
        </w:rPr>
      </w:pPr>
      <w:r w:rsidRPr="00BC2ACA">
        <w:rPr>
          <w:rFonts w:ascii="Arial" w:hAnsi="Arial" w:cs="Arial"/>
          <w:sz w:val="24"/>
          <w:szCs w:val="24"/>
        </w:rPr>
        <w:t xml:space="preserve">Are there any children’s rights </w:t>
      </w:r>
      <w:r>
        <w:rPr>
          <w:rFonts w:ascii="Arial" w:hAnsi="Arial" w:cs="Arial"/>
          <w:sz w:val="24"/>
          <w:szCs w:val="24"/>
        </w:rPr>
        <w:t xml:space="preserve">and wellbeing </w:t>
      </w:r>
      <w:r w:rsidRPr="00BC2ACA">
        <w:rPr>
          <w:rFonts w:ascii="Arial" w:hAnsi="Arial" w:cs="Arial"/>
          <w:sz w:val="24"/>
          <w:szCs w:val="24"/>
        </w:rPr>
        <w:t>issues that you feel could arise from the proposals set out in this paper?</w:t>
      </w:r>
    </w:p>
    <w:p w14:paraId="0014415F" w14:textId="77777777" w:rsidR="00BD0803" w:rsidRPr="00BC2ACA" w:rsidRDefault="00BD0803" w:rsidP="00BD0803">
      <w:pPr>
        <w:jc w:val="left"/>
        <w:rPr>
          <w:rFonts w:cs="Arial"/>
          <w:szCs w:val="24"/>
        </w:rPr>
      </w:pPr>
    </w:p>
    <w:p w14:paraId="241C8D70" w14:textId="77777777" w:rsidR="00BD0803" w:rsidRDefault="00BD0803" w:rsidP="00BD0803">
      <w:pPr>
        <w:pStyle w:val="ListParagraph"/>
        <w:numPr>
          <w:ilvl w:val="0"/>
          <w:numId w:val="3"/>
        </w:numPr>
        <w:spacing w:after="200"/>
        <w:rPr>
          <w:rFonts w:ascii="Arial" w:hAnsi="Arial" w:cs="Arial"/>
          <w:sz w:val="24"/>
          <w:szCs w:val="24"/>
        </w:rPr>
      </w:pPr>
      <w:r w:rsidRPr="00BC2ACA">
        <w:rPr>
          <w:rFonts w:ascii="Arial" w:hAnsi="Arial" w:cs="Arial"/>
          <w:sz w:val="24"/>
          <w:szCs w:val="24"/>
        </w:rPr>
        <w:t>Are there any equality related issues that you feel could arise from the proposals set out in this paper?</w:t>
      </w:r>
    </w:p>
    <w:p w14:paraId="766AD6CE" w14:textId="77777777" w:rsidR="00BD0803" w:rsidRPr="00AC4543" w:rsidRDefault="00BD0803" w:rsidP="00BD0803">
      <w:pPr>
        <w:pStyle w:val="ListParagraph"/>
        <w:spacing w:after="200"/>
        <w:rPr>
          <w:rFonts w:ascii="Arial" w:hAnsi="Arial" w:cs="Arial"/>
          <w:sz w:val="24"/>
          <w:szCs w:val="24"/>
        </w:rPr>
      </w:pPr>
    </w:p>
    <w:p w14:paraId="71A635C1" w14:textId="7F3DAE4B" w:rsidR="00BD0803" w:rsidRPr="00BD0803" w:rsidRDefault="00BD0803" w:rsidP="00BD0803">
      <w:pPr>
        <w:tabs>
          <w:tab w:val="clear" w:pos="1440"/>
          <w:tab w:val="clear" w:pos="2160"/>
          <w:tab w:val="clear" w:pos="2880"/>
          <w:tab w:val="clear" w:pos="4680"/>
          <w:tab w:val="clear" w:pos="5400"/>
          <w:tab w:val="clear" w:pos="9000"/>
        </w:tabs>
      </w:pPr>
    </w:p>
    <w:sectPr w:rsidR="00BD0803" w:rsidRPr="00BD0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D12C17"/>
    <w:multiLevelType w:val="hybridMultilevel"/>
    <w:tmpl w:val="4FC8304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45ADD"/>
    <w:multiLevelType w:val="hybridMultilevel"/>
    <w:tmpl w:val="29A405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2DD2"/>
    <w:multiLevelType w:val="hybridMultilevel"/>
    <w:tmpl w:val="24DEAE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FC47E40"/>
    <w:multiLevelType w:val="hybridMultilevel"/>
    <w:tmpl w:val="2C24A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94BF8"/>
    <w:multiLevelType w:val="hybridMultilevel"/>
    <w:tmpl w:val="BDBC5E38"/>
    <w:lvl w:ilvl="0" w:tplc="DD3A9D90">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D3A60"/>
    <w:multiLevelType w:val="hybridMultilevel"/>
    <w:tmpl w:val="5232C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613CF"/>
    <w:multiLevelType w:val="hybridMultilevel"/>
    <w:tmpl w:val="38F0D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3F74D5"/>
    <w:multiLevelType w:val="hybridMultilevel"/>
    <w:tmpl w:val="B0A0A1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2F332B2"/>
    <w:multiLevelType w:val="hybridMultilevel"/>
    <w:tmpl w:val="B0A0A1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8"/>
  </w:num>
  <w:num w:numId="5">
    <w:abstractNumId w:val="3"/>
  </w:num>
  <w:num w:numId="6">
    <w:abstractNumId w:val="4"/>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03"/>
    <w:rsid w:val="001F112C"/>
    <w:rsid w:val="003D24E6"/>
    <w:rsid w:val="004E5621"/>
    <w:rsid w:val="0064030F"/>
    <w:rsid w:val="00BD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5E34"/>
  <w15:chartTrackingRefBased/>
  <w15:docId w15:val="{4E1EC377-39C4-45E1-A16E-25E30A6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03"/>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BD0803"/>
    <w:pPr>
      <w:numPr>
        <w:numId w:val="1"/>
      </w:numPr>
      <w:outlineLvl w:val="0"/>
    </w:pPr>
    <w:rPr>
      <w:kern w:val="24"/>
    </w:rPr>
  </w:style>
  <w:style w:type="paragraph" w:styleId="Heading2">
    <w:name w:val="heading 2"/>
    <w:aliases w:val="Outline2"/>
    <w:basedOn w:val="Normal"/>
    <w:next w:val="Normal"/>
    <w:link w:val="Heading2Char"/>
    <w:uiPriority w:val="9"/>
    <w:qFormat/>
    <w:rsid w:val="00BD0803"/>
    <w:pPr>
      <w:numPr>
        <w:ilvl w:val="1"/>
        <w:numId w:val="1"/>
      </w:numPr>
      <w:outlineLvl w:val="1"/>
    </w:pPr>
    <w:rPr>
      <w:kern w:val="24"/>
    </w:rPr>
  </w:style>
  <w:style w:type="paragraph" w:styleId="Heading3">
    <w:name w:val="heading 3"/>
    <w:aliases w:val="Outline3"/>
    <w:basedOn w:val="Normal"/>
    <w:next w:val="Normal"/>
    <w:link w:val="Heading3Char"/>
    <w:uiPriority w:val="9"/>
    <w:qFormat/>
    <w:rsid w:val="00BD0803"/>
    <w:pPr>
      <w:numPr>
        <w:ilvl w:val="2"/>
        <w:numId w:val="1"/>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BD0803"/>
    <w:rPr>
      <w:rFonts w:ascii="Arial" w:eastAsia="Times New Roman" w:hAnsi="Arial" w:cs="Times New Roman"/>
      <w:kern w:val="24"/>
      <w:sz w:val="24"/>
      <w:szCs w:val="20"/>
      <w:lang w:eastAsia="en-GB"/>
    </w:rPr>
  </w:style>
  <w:style w:type="character" w:customStyle="1" w:styleId="Heading2Char">
    <w:name w:val="Heading 2 Char"/>
    <w:aliases w:val="Outline2 Char"/>
    <w:basedOn w:val="DefaultParagraphFont"/>
    <w:link w:val="Heading2"/>
    <w:uiPriority w:val="9"/>
    <w:rsid w:val="00BD0803"/>
    <w:rPr>
      <w:rFonts w:ascii="Arial" w:eastAsia="Times New Roman" w:hAnsi="Arial" w:cs="Times New Roman"/>
      <w:kern w:val="24"/>
      <w:sz w:val="24"/>
      <w:szCs w:val="20"/>
      <w:lang w:eastAsia="en-GB"/>
    </w:rPr>
  </w:style>
  <w:style w:type="character" w:customStyle="1" w:styleId="Heading3Char">
    <w:name w:val="Heading 3 Char"/>
    <w:aliases w:val="Outline3 Char"/>
    <w:basedOn w:val="DefaultParagraphFont"/>
    <w:link w:val="Heading3"/>
    <w:uiPriority w:val="9"/>
    <w:rsid w:val="00BD0803"/>
    <w:rPr>
      <w:rFonts w:ascii="Arial" w:eastAsia="Times New Roman" w:hAnsi="Arial" w:cs="Times New Roman"/>
      <w:kern w:val="24"/>
      <w:sz w:val="24"/>
      <w:szCs w:val="20"/>
      <w:lang w:eastAsia="en-GB"/>
    </w:rPr>
  </w:style>
  <w:style w:type="character" w:styleId="Hyperlink">
    <w:name w:val="Hyperlink"/>
    <w:uiPriority w:val="99"/>
    <w:rsid w:val="00BD0803"/>
    <w:rPr>
      <w:color w:val="0000FF"/>
      <w:u w:val="single"/>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Normal numbered,Recommendati"/>
    <w:basedOn w:val="Normal"/>
    <w:link w:val="ListParagraphChar"/>
    <w:uiPriority w:val="34"/>
    <w:qFormat/>
    <w:rsid w:val="00BD0803"/>
    <w:pPr>
      <w:tabs>
        <w:tab w:val="clear" w:pos="720"/>
        <w:tab w:val="clear" w:pos="1440"/>
        <w:tab w:val="clear" w:pos="2160"/>
        <w:tab w:val="clear" w:pos="2880"/>
        <w:tab w:val="clear" w:pos="4680"/>
        <w:tab w:val="clear" w:pos="5400"/>
        <w:tab w:val="clear" w:pos="9000"/>
      </w:tabs>
      <w:spacing w:line="240" w:lineRule="auto"/>
      <w:ind w:left="720"/>
      <w:jc w:val="left"/>
    </w:pPr>
    <w:rPr>
      <w:rFonts w:ascii="Calibri" w:eastAsia="Calibri" w:hAnsi="Calibri" w:cs="Calibri"/>
      <w:sz w:val="22"/>
      <w:szCs w:val="22"/>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BD08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2020-06-16T14:31:00Z</dcterms:created>
  <dcterms:modified xsi:type="dcterms:W3CDTF">2020-06-16T14:31:00Z</dcterms:modified>
  <cp:revision>2</cp:revision>
</cp:coreProperties>
</file>