
<file path=[Content_Types].xml><?xml version="1.0" encoding="utf-8"?>
<Types xmlns="http://schemas.openxmlformats.org/package/2006/content-types">
  <Default ContentType="application/vnd.ms-office.activeX" Extension="bin"/>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ms-office.activeX+xml" PartName="/word/activeX/activeX3.xml"/>
  <Override ContentType="application/vnd.ms-office.activeX+xml" PartName="/word/activeX/activeX4.xml"/>
  <Override ContentType="application/vnd.ms-office.activeX+xml" PartName="/word/activeX/activeX5.xml"/>
  <Override ContentType="application/vnd.ms-office.activeX+xml" PartName="/word/activeX/activeX6.xml"/>
  <Override ContentType="application/vnd.ms-office.activeX+xml" PartName="/word/activeX/activeX7.xml"/>
  <Override ContentType="application/vnd.ms-office.activeX+xml" PartName="/word/activeX/activeX8.xml"/>
  <Override ContentType="application/vnd.ms-office.activeX+xml" PartName="/word/activeX/activeX9.xml"/>
  <Override ContentType="application/vnd.ms-office.activeX+xml" PartName="/word/activeX/activeX10.xml"/>
  <Override ContentType="application/vnd.ms-office.activeX+xml" PartName="/word/activeX/activeX11.xml"/>
  <Override ContentType="application/vnd.ms-office.activeX+xml" PartName="/word/activeX/activeX12.xml"/>
  <Override ContentType="application/vnd.ms-office.activeX+xml" PartName="/word/activeX/activeX13.xml"/>
  <Override ContentType="application/vnd.ms-office.activeX+xml" PartName="/word/activeX/activeX14.xml"/>
  <Override ContentType="application/vnd.ms-office.activeX+xml" PartName="/word/activeX/activeX15.xml"/>
  <Override ContentType="application/vnd.ms-office.activeX+xml" PartName="/word/activeX/activeX16.xml"/>
  <Override ContentType="application/vnd.ms-office.activeX+xml" PartName="/word/activeX/activeX17.xml"/>
  <Override ContentType="application/vnd.ms-office.activeX+xml" PartName="/word/activeX/activeX18.xml"/>
  <Override ContentType="application/vnd.ms-office.activeX+xml" PartName="/word/activeX/activeX19.xml"/>
  <Override ContentType="application/vnd.ms-office.activeX+xml" PartName="/word/activeX/activeX20.xml"/>
  <Override ContentType="application/vnd.ms-office.activeX+xml" PartName="/word/activeX/activeX21.xml"/>
  <Override ContentType="application/vnd.ms-office.activeX+xml" PartName="/word/activeX/activeX22.xml"/>
  <Override ContentType="application/vnd.ms-office.activeX+xml" PartName="/word/activeX/activeX23.xml"/>
  <Override ContentType="application/vnd.ms-office.activeX+xml" PartName="/word/activeX/activeX24.xml"/>
  <Override ContentType="application/vnd.ms-office.activeX+xml" PartName="/word/activeX/activeX25.xml"/>
  <Override ContentType="application/vnd.ms-office.activeX+xml" PartName="/word/activeX/activeX26.xml"/>
  <Override ContentType="application/vnd.ms-office.activeX+xml" PartName="/word/activeX/activeX27.xml"/>
  <Override ContentType="application/vnd.ms-office.activeX+xml" PartName="/word/activeX/activeX28.xml"/>
  <Override ContentType="application/vnd.ms-office.activeX+xml" PartName="/word/activeX/activeX29.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DA6" w:rsidRPr="00FF1703" w:rsidRDefault="00FC2DA6" w:rsidP="00FC2DA6">
      <w:pPr>
        <w:rPr>
          <w:lang w:eastAsia="en-GB"/>
        </w:rPr>
      </w:pPr>
    </w:p>
    <w:p w:rsidR="00FC2DA6" w:rsidRPr="00FF1703" w:rsidRDefault="00FC2DA6" w:rsidP="00FC2DA6">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Times New Roman"/>
          <w:sz w:val="24"/>
          <w:szCs w:val="20"/>
        </w:rPr>
      </w:pPr>
      <w:bookmarkStart w:id="0" w:name="_Toc452119741"/>
      <w:bookmarkStart w:id="1" w:name="_Toc454956369"/>
    </w:p>
    <w:bookmarkEnd w:id="0"/>
    <w:bookmarkEnd w:id="1"/>
    <w:p w:rsidR="00FC2DA6" w:rsidRPr="00FF1703" w:rsidRDefault="00FC2DA6" w:rsidP="00FC2DA6">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4"/>
        </w:rPr>
      </w:pPr>
    </w:p>
    <w:p w:rsidR="00FC2DA6" w:rsidRPr="00FF1703" w:rsidRDefault="00FC2DA6" w:rsidP="00FC2DA6">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b/>
          <w:sz w:val="24"/>
          <w:szCs w:val="24"/>
        </w:rPr>
      </w:pPr>
      <w:bookmarkStart w:id="2" w:name="RespondentForm"/>
      <w:bookmarkStart w:id="3" w:name="_Toc452119776"/>
      <w:bookmarkStart w:id="4" w:name="_Toc454956374"/>
      <w:r w:rsidRPr="00FF1703">
        <w:rPr>
          <w:rFonts w:ascii="Arial" w:eastAsia="Times New Roman" w:hAnsi="Arial" w:cs="Times New Roman"/>
          <w:noProof/>
          <w:sz w:val="24"/>
          <w:szCs w:val="20"/>
          <w:lang w:eastAsia="en-GB"/>
        </w:rPr>
        <w:drawing>
          <wp:anchor distT="0" distB="0" distL="114300" distR="114300" simplePos="0" relativeHeight="251664384" behindDoc="1" locked="0" layoutInCell="1" allowOverlap="1" wp14:anchorId="7ECC3D49" wp14:editId="7C581094">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bookmarkEnd w:id="3"/>
    <w:bookmarkEnd w:id="4"/>
    <w:p w:rsidR="00FC2DA6" w:rsidRDefault="00FC2DA6" w:rsidP="00FC2DA6">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Arial"/>
          <w:b/>
          <w:kern w:val="24"/>
          <w:sz w:val="24"/>
          <w:szCs w:val="24"/>
        </w:rPr>
      </w:pPr>
      <w:r w:rsidRPr="00A65EF8">
        <w:rPr>
          <w:rFonts w:ascii="Arial" w:eastAsia="Times New Roman" w:hAnsi="Arial" w:cs="Arial"/>
          <w:b/>
          <w:kern w:val="24"/>
          <w:sz w:val="24"/>
          <w:szCs w:val="24"/>
        </w:rPr>
        <w:t>CONSULTATION ON DRAFT OFFSHORE RENEWABLES DECOMMISSIONING GUIDANCE</w:t>
      </w:r>
    </w:p>
    <w:p w:rsidR="00FC2DA6" w:rsidRPr="00FF1703" w:rsidRDefault="00FC2DA6" w:rsidP="00FC2DA6">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Arial"/>
          <w:b/>
          <w:kern w:val="24"/>
          <w:sz w:val="24"/>
          <w:szCs w:val="24"/>
        </w:rPr>
      </w:pPr>
    </w:p>
    <w:p w:rsidR="00FC2DA6" w:rsidRPr="00FF1703" w:rsidRDefault="00FC2DA6" w:rsidP="00FC2DA6">
      <w:pPr>
        <w:tabs>
          <w:tab w:val="left" w:pos="720"/>
          <w:tab w:val="left" w:pos="1440"/>
          <w:tab w:val="left" w:pos="2160"/>
          <w:tab w:val="left" w:pos="2880"/>
          <w:tab w:val="right" w:pos="9907"/>
        </w:tabs>
        <w:spacing w:after="0" w:line="240" w:lineRule="auto"/>
        <w:rPr>
          <w:rFonts w:ascii="Arial" w:eastAsia="Calibri" w:hAnsi="Arial" w:cs="Cambria"/>
          <w:b/>
          <w:sz w:val="24"/>
          <w:szCs w:val="24"/>
          <w:lang w:eastAsia="en-GB"/>
        </w:rPr>
      </w:pPr>
      <w:r w:rsidRPr="00FF1703">
        <w:rPr>
          <w:rFonts w:ascii="Arial" w:eastAsia="Calibri" w:hAnsi="Arial" w:cs="Cambria"/>
          <w:b/>
          <w:sz w:val="24"/>
          <w:szCs w:val="24"/>
          <w:lang w:eastAsia="en-GB"/>
        </w:rPr>
        <w:t>RESPONDENT INFORMATION FORM</w:t>
      </w:r>
    </w:p>
    <w:p w:rsidR="00FC2DA6" w:rsidRPr="00FF1703" w:rsidRDefault="00FC2DA6" w:rsidP="00FC2DA6">
      <w:pPr>
        <w:tabs>
          <w:tab w:val="left" w:pos="720"/>
          <w:tab w:val="left" w:pos="1440"/>
          <w:tab w:val="left" w:pos="2160"/>
          <w:tab w:val="left" w:pos="2880"/>
          <w:tab w:val="right" w:pos="9907"/>
        </w:tabs>
        <w:spacing w:after="0" w:line="240" w:lineRule="auto"/>
        <w:rPr>
          <w:rFonts w:ascii="Arial" w:eastAsia="Calibri" w:hAnsi="Arial" w:cs="Cambria"/>
          <w:b/>
          <w:sz w:val="28"/>
          <w:lang w:eastAsia="en-GB"/>
        </w:rPr>
      </w:pPr>
    </w:p>
    <w:p w:rsidR="00FC2DA6" w:rsidRPr="00FF1703" w:rsidRDefault="00FC2DA6" w:rsidP="00FC2DA6">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 w:val="24"/>
          <w:szCs w:val="24"/>
          <w:lang w:eastAsia="en-GB"/>
        </w:rPr>
      </w:pPr>
      <w:r w:rsidRPr="00FF1703">
        <w:rPr>
          <w:rFonts w:ascii="Arial" w:eastAsia="Calibri" w:hAnsi="Arial" w:cs="Arial"/>
          <w:b/>
          <w:color w:val="000000"/>
          <w:sz w:val="24"/>
          <w:szCs w:val="24"/>
          <w:lang w:eastAsia="en-GB"/>
        </w:rPr>
        <w:t>Please Note</w:t>
      </w:r>
      <w:r w:rsidRPr="00FF1703">
        <w:rPr>
          <w:rFonts w:ascii="Arial" w:eastAsia="Calibri" w:hAnsi="Arial" w:cs="Arial"/>
          <w:color w:val="000000"/>
          <w:sz w:val="24"/>
          <w:szCs w:val="24"/>
          <w:lang w:eastAsia="en-GB"/>
        </w:rPr>
        <w:t xml:space="preserve"> this form </w:t>
      </w:r>
      <w:r w:rsidRPr="00FF1703">
        <w:rPr>
          <w:rFonts w:ascii="Arial" w:eastAsia="Calibri" w:hAnsi="Arial" w:cs="Arial"/>
          <w:b/>
          <w:bCs/>
          <w:color w:val="000000"/>
          <w:sz w:val="24"/>
          <w:szCs w:val="24"/>
          <w:lang w:eastAsia="en-GB"/>
        </w:rPr>
        <w:t>must</w:t>
      </w:r>
      <w:r w:rsidRPr="00FF1703">
        <w:rPr>
          <w:rFonts w:ascii="Arial" w:eastAsia="Calibri" w:hAnsi="Arial" w:cs="Arial"/>
          <w:color w:val="000000"/>
          <w:sz w:val="24"/>
          <w:szCs w:val="24"/>
          <w:lang w:eastAsia="en-GB"/>
        </w:rPr>
        <w:t xml:space="preserve"> be completed and returned with your response.</w:t>
      </w:r>
    </w:p>
    <w:p w:rsidR="00FC2DA6" w:rsidRPr="00FF1703" w:rsidRDefault="00FC2DA6" w:rsidP="00FC2DA6">
      <w:pPr>
        <w:tabs>
          <w:tab w:val="left" w:pos="720"/>
          <w:tab w:val="left" w:pos="1440"/>
          <w:tab w:val="left" w:pos="2160"/>
          <w:tab w:val="left" w:pos="2880"/>
          <w:tab w:val="left" w:pos="4680"/>
          <w:tab w:val="left" w:pos="5400"/>
          <w:tab w:val="right" w:pos="9000"/>
          <w:tab w:val="right" w:pos="9907"/>
        </w:tabs>
        <w:autoSpaceDE w:val="0"/>
        <w:autoSpaceDN w:val="0"/>
        <w:adjustRightInd w:val="0"/>
        <w:spacing w:after="0" w:line="240" w:lineRule="atLeast"/>
        <w:rPr>
          <w:rFonts w:ascii="Arial" w:eastAsia="Times New Roman" w:hAnsi="Arial" w:cs="Calibri"/>
          <w:color w:val="000000"/>
          <w:sz w:val="24"/>
          <w:szCs w:val="20"/>
          <w:lang w:eastAsia="en-GB"/>
        </w:rPr>
      </w:pPr>
      <w:r w:rsidRPr="00FF1703">
        <w:rPr>
          <w:rFonts w:ascii="Arial" w:eastAsia="Times New Roman" w:hAnsi="Arial" w:cs="Arial"/>
          <w:sz w:val="24"/>
          <w:szCs w:val="20"/>
        </w:rPr>
        <w:t xml:space="preserve">To find out how we handle your personal data, please see our privacy policy: </w:t>
      </w:r>
      <w:hyperlink r:id="rId6" w:history="1">
        <w:r w:rsidRPr="00FF1703">
          <w:rPr>
            <w:rFonts w:ascii="Arial" w:eastAsia="Times New Roman" w:hAnsi="Arial" w:cs="Arial"/>
            <w:color w:val="0000FF"/>
            <w:sz w:val="24"/>
            <w:szCs w:val="20"/>
            <w:u w:val="single"/>
          </w:rPr>
          <w:t>https://beta.gov.scot/privacy/</w:t>
        </w:r>
      </w:hyperlink>
      <w:r w:rsidRPr="00FF1703">
        <w:rPr>
          <w:rFonts w:ascii="Arial" w:eastAsia="Times New Roman" w:hAnsi="Arial" w:cs="Arial"/>
          <w:color w:val="333333"/>
          <w:sz w:val="24"/>
          <w:szCs w:val="20"/>
        </w:rPr>
        <w:t xml:space="preserve"> </w:t>
      </w:r>
      <w:r w:rsidRPr="00FF1703">
        <w:rPr>
          <w:rFonts w:ascii="Arial" w:eastAsia="Times New Roman" w:hAnsi="Arial" w:cs="Calibri"/>
          <w:color w:val="000000"/>
          <w:sz w:val="24"/>
          <w:szCs w:val="20"/>
          <w:lang w:eastAsia="en-GB"/>
        </w:rPr>
        <w:br/>
      </w:r>
    </w:p>
    <w:p w:rsidR="00FC2DA6" w:rsidRPr="00FF1703" w:rsidRDefault="00FC2DA6" w:rsidP="00FC2DA6">
      <w:pPr>
        <w:tabs>
          <w:tab w:val="left" w:pos="720"/>
          <w:tab w:val="left" w:pos="1440"/>
          <w:tab w:val="left" w:pos="2160"/>
          <w:tab w:val="left" w:pos="2880"/>
          <w:tab w:val="right" w:pos="9907"/>
        </w:tabs>
        <w:spacing w:after="200" w:line="276" w:lineRule="auto"/>
        <w:rPr>
          <w:rFonts w:ascii="Arial" w:eastAsia="Calibri" w:hAnsi="Arial" w:cs="Arial"/>
          <w:noProof/>
          <w:szCs w:val="144"/>
          <w:lang w:eastAsia="en-GB"/>
        </w:rPr>
      </w:pPr>
      <w:r w:rsidRPr="00FF1703">
        <w:rPr>
          <w:rFonts w:ascii="Arial" w:eastAsia="Calibri" w:hAnsi="Arial" w:cs="Times New Roman"/>
          <w:lang w:eastAsia="en-GB"/>
        </w:rPr>
        <w:t xml:space="preserve">Are you responding as an individual or an organisation? </w:t>
      </w:r>
      <w:r w:rsidRPr="00FF1703">
        <w:rPr>
          <w:rFonts w:ascii="Arial" w:eastAsia="Calibri" w:hAnsi="Arial" w:cs="Arial"/>
          <w:noProof/>
          <w:szCs w:val="144"/>
          <w:lang w:eastAsia="en-GB"/>
        </w:rPr>
        <w:t xml:space="preserve"> </w:t>
      </w:r>
    </w:p>
    <w:p w:rsidR="00FC2DA6" w:rsidRPr="00FF1703" w:rsidRDefault="00FC2DA6" w:rsidP="00FC2DA6">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FF1703">
        <w:rPr>
          <w:rFonts w:ascii="Arial" w:eastAsia="Calibri" w:hAnsi="Arial" w:cs="Arial"/>
          <w:szCs w:val="28"/>
          <w:lang w:eastAsia="en-GB"/>
        </w:rPr>
        <w:fldChar w:fldCharType="begin">
          <w:ffData>
            <w:name w:val=""/>
            <w:enabled/>
            <w:calcOnExit w:val="0"/>
            <w:checkBox>
              <w:size w:val="22"/>
              <w:default w:val="0"/>
              <w:checked w:val="0"/>
            </w:checkBox>
          </w:ffData>
        </w:fldChar>
      </w:r>
      <w:r w:rsidRPr="00FF1703">
        <w:rPr>
          <w:rFonts w:ascii="Arial" w:eastAsia="Calibri" w:hAnsi="Arial" w:cs="Arial"/>
          <w:szCs w:val="28"/>
          <w:lang w:eastAsia="en-GB"/>
        </w:rPr>
        <w:instrText xml:space="preserve"> FORMCHECKBOX </w:instrText>
      </w:r>
      <w:r>
        <w:rPr>
          <w:rFonts w:ascii="Arial" w:eastAsia="Calibri" w:hAnsi="Arial" w:cs="Arial"/>
          <w:szCs w:val="28"/>
          <w:lang w:eastAsia="en-GB"/>
        </w:rPr>
      </w:r>
      <w:r>
        <w:rPr>
          <w:rFonts w:ascii="Arial" w:eastAsia="Calibri" w:hAnsi="Arial" w:cs="Arial"/>
          <w:szCs w:val="28"/>
          <w:lang w:eastAsia="en-GB"/>
        </w:rPr>
        <w:fldChar w:fldCharType="separate"/>
      </w:r>
      <w:r w:rsidRPr="00FF1703">
        <w:rPr>
          <w:rFonts w:ascii="Arial" w:eastAsia="Calibri" w:hAnsi="Arial" w:cs="Arial"/>
          <w:szCs w:val="28"/>
          <w:lang w:eastAsia="en-GB"/>
        </w:rPr>
        <w:fldChar w:fldCharType="end"/>
      </w:r>
      <w:r w:rsidRPr="00FF1703">
        <w:rPr>
          <w:rFonts w:ascii="Arial" w:eastAsia="Calibri" w:hAnsi="Arial" w:cs="Arial"/>
          <w:szCs w:val="28"/>
          <w:lang w:eastAsia="en-GB"/>
        </w:rPr>
        <w:tab/>
      </w:r>
      <w:r w:rsidRPr="00FF1703">
        <w:rPr>
          <w:rFonts w:ascii="Arial" w:eastAsia="Calibri" w:hAnsi="Arial" w:cs="Arial"/>
          <w:sz w:val="24"/>
          <w:szCs w:val="24"/>
          <w:lang w:eastAsia="en-GB"/>
        </w:rPr>
        <w:t>Individual</w:t>
      </w:r>
    </w:p>
    <w:p w:rsidR="00FC2DA6" w:rsidRPr="00FF1703" w:rsidRDefault="00FC2DA6" w:rsidP="00FC2DA6">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FF170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FF1703">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FF1703">
        <w:rPr>
          <w:rFonts w:ascii="Arial" w:eastAsia="Calibri" w:hAnsi="Arial" w:cs="Arial"/>
          <w:sz w:val="24"/>
          <w:szCs w:val="24"/>
          <w:lang w:eastAsia="en-GB"/>
        </w:rPr>
        <w:fldChar w:fldCharType="end"/>
      </w:r>
      <w:r w:rsidRPr="00FF1703">
        <w:rPr>
          <w:rFonts w:ascii="Arial" w:eastAsia="Calibri" w:hAnsi="Arial" w:cs="Arial"/>
          <w:sz w:val="24"/>
          <w:szCs w:val="24"/>
          <w:lang w:eastAsia="en-GB"/>
        </w:rPr>
        <w:tab/>
        <w:t>Organisation</w:t>
      </w:r>
    </w:p>
    <w:p w:rsidR="00FC2DA6" w:rsidRPr="00FF1703" w:rsidRDefault="00FC2DA6" w:rsidP="00FC2DA6">
      <w:pPr>
        <w:tabs>
          <w:tab w:val="left" w:pos="720"/>
          <w:tab w:val="left" w:pos="1440"/>
          <w:tab w:val="left" w:pos="2160"/>
          <w:tab w:val="left" w:pos="2880"/>
          <w:tab w:val="right" w:pos="9907"/>
        </w:tabs>
        <w:spacing w:after="120" w:line="276" w:lineRule="auto"/>
        <w:rPr>
          <w:rFonts w:ascii="Arial" w:eastAsia="Calibri" w:hAnsi="Arial" w:cs="Times New Roman"/>
          <w:sz w:val="24"/>
          <w:szCs w:val="24"/>
          <w:lang w:eastAsia="en-GB"/>
        </w:rPr>
      </w:pPr>
      <w:r w:rsidRPr="00FF1703">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14:anchorId="5980EFBB" wp14:editId="4279BD6A">
                <wp:simplePos x="0" y="0"/>
                <wp:positionH relativeFrom="column">
                  <wp:posOffset>2515235</wp:posOffset>
                </wp:positionH>
                <wp:positionV relativeFrom="paragraph">
                  <wp:posOffset>771525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DA6" w:rsidRDefault="00FC2DA6" w:rsidP="00FC2D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EFBB" id="_x0000_t202" coordsize="21600,21600" o:spt="202" path="m,l,21600r21600,l21600,xe">
                <v:stroke joinstyle="miter"/>
                <v:path gradientshapeok="t" o:connecttype="rect"/>
              </v:shapetype>
              <v:shape id="Text Box 5" o:spid="_x0000_s1026" type="#_x0000_t202" style="position:absolute;margin-left:198.05pt;margin-top:60.7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InQHUwIAAHEEAAAOAAAAZHJzL2Uyb0RvYy54bWysVNtu2zAMfR+wfxD0njpOnDYx6hRdLsOA 7gK0+wBFkmNhsqhJSuxu2L+PktM02N6G+UGQROqQPIf07V3fanKUziswFc2vxpRIw0Eos6/o16ft aE6JD8wIpsHIij5LT++Wb9/cdraUE2hAC+kIghhfdraiTQi2zDLPG9kyfwVWGjTW4FoW8Oj2mXCs Q/RWZ5Px+DrrwAnrgEvv8XY9GOky4de15OFzXXsZiK4o5hbS6tK6i2u2vGXl3jHbKH5Kg/1DFi1T BoOeodYsMHJw6i+oVnEHHupwxaHNoK4Vl6kGrCYf/1HNY8OsTLUgOd6eafL/D5Z/On5xRImKzigx rEWJnmQfyDvoySyy01lfotOjRbfQ4zWqnCr19gH4N08MrBpm9vLeOegayQRml8eX2cXTAcdHkF33 EQSGYYcACaivXRupQzIIoqNKz2dlYiocL6fFZLqYoImjbTrNi5skXcbKl9fW+fBeQkvipqIOlU/o 7PjgQ8yGlS8uMZiBrdI6qa8N6Sq6mE1mQ12glYjG6ObdfrfSjhxZ7J/0pdLQcunWqoBdrFVb0fnZ iZWRjY0RKUpgSg97zESbCI7FYW6n3dAtPxfjxWa+mRejYnK9GRVjIUb321Uxut7mN7P1dL1arfNf pxRe3ieiI7cDy6Hf9Rgysr8D8YyUOxj6HucUNw24H5R02PMV9d8PzElK9AeDsi3yoohDcnlwl4fd 5YEZjlAVDZQM21UYButgndo3GGloFAP3KHWtkgqvWZ0aBPs6iXOawTg4l+fk9fqnWP4GAAD//wMA UEsDBBQABgAIAAAAIQC92Iof4wAAAAsBAAAPAAAAZHJzL2Rvd25yZXYueG1sTI/BSsNAEIbvgu+w jOBF7CYNbU3MpmjBYkUKbQTxtk3GJLg7G7LbNr6940mPM//HP9/ky9EaccLBd44UxJMIBFLl6o4a BW/l0+0dCB801do4QgXf6GFZXF7kOqvdmXZ42odGcAn5TCtoQ+gzKX3VotV+4nokzj7dYHXgcWhk Pegzl1sjp1E0l1Z3xBda3eOqxeprf7QK1unHzfaFNiuzLnevz6Udcfv+qNT11fhwDyLgGP5g+NVn dSjY6eCOVHthFCTpPGaUg2k8A8FEmswSEAfeLJIFyCKX/38ofgAAAP//AwBQSwECLQAUAAYACAAA ACEAtoM4kv4AAADhAQAAEwAAAAAAAAAAAAAAAAAAAAAAW0NvbnRlbnRfVHlwZXNdLnhtbFBLAQIt ABQABgAIAAAAIQA4/SH/1gAAAJQBAAALAAAAAAAAAAAAAAAAAC8BAABfcmVscy8ucmVsc1BLAQIt ABQABgAIAAAAIQBTInQHUwIAAHEEAAAOAAAAAAAAAAAAAAAAAC4CAABkcnMvZTJvRG9jLnhtbFBL AQItABQABgAIAAAAIQC92Iof4wAAAAsBAAAPAAAAAAAAAAAAAAAAAK0EAABkcnMvZG93bnJldi54 bWxQSwUGAAAAAAQABADzAAAAvQUAAAAA " filled="f">
                <v:textbox inset=",7.2pt,,7.2pt">
                  <w:txbxContent>
                    <w:p w:rsidR="00FC2DA6" w:rsidRDefault="00FC2DA6" w:rsidP="00FC2DA6"/>
                  </w:txbxContent>
                </v:textbox>
                <w10:wrap type="tight"/>
              </v:shape>
            </w:pict>
          </mc:Fallback>
        </mc:AlternateContent>
      </w:r>
      <w:r w:rsidRPr="00FF1703">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5364553D" wp14:editId="4B26D4CF">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DA6" w:rsidRDefault="00FC2DA6" w:rsidP="00FC2D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553D" id="Text Box 20"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Y7ziVQIAAHoEAAAOAAAAZHJzL2Uyb0RvYy54bWysVNuO2jAQfa/Uf7D8ziZAoBBtWG25VJV6 k3b7AcZ2iFXH49qGZFv13zt2WBa1b1V5iHwZnzlzzgy3d32ryUk6r8BUdHyTUyINB6HMoaJfH3ej BSU+MCOYBiMr+iQ9vVu9fnXb2VJOoAEtpCMIYnzZ2Yo2IdgyyzxvZMv8DVhp8LIG17KAW3fIhGMd orc6m+T5POvACeuAS+/xdDNc0lXCr2vJw+e69jIQXVHkFtLXpe8+frPVLSsPjtlG8TMN9g8sWqYM Jr1AbVhg5OjUX1Ct4g481OGGQ5tBXSsuUw1YzTj/o5qHhlmZakFxvL3I5P8fLP90+uKIEhWdoDyG tejRo+wDeQs9wSPUp7O+xLAHi4Ghx3P0OdXq7Qfg3zwxsG6YOch756BrJBPIbxxfZldPBxwfQfbd RxCYhx0DJKC+dm0UD+UgiI5Eni7eRC4cD2fLYjrP8Yrj3XS6KGazlIKVz6+t8+GdhJbERUUdep/Q 2emDD5ENK59DYjIDO6V18l8b0lV0OZvMhrpAKxEvY5h3h/1aO3JisYPS75zXX4e1KmAfa9VWdHEJ YmVUY2tEyhKY0sMamWgTwbE45HZeDf3yc5kvt4vtohgVk/l2VORCjO5362I0343fzDbTzXq9Gf86 U3h+n4SO2g4qh37fJ0+TC9GEPYgnVN7BMAA4sLhowP2gpMPmr6j/fmROUqLfG3RvOS6KOC3XG3e9 2V9vmOEIVdFAybBch2HCjtapQ4OZhn4xcI+O1yqZ8cLq3CfY4Mmj8zDGCbrep6iXv4zVbwAAAP// AwBQSwMEFAAGAAgAAAAhAIj3FPbgAAAABwEAAA8AAABkcnMvZG93bnJldi54bWxMj0FLAzEQhe+C /yGM4EVsYpXarpstWrCoSKHdQvGWbsbdxWSybNJ2/feOJz2+eY/3vsnng3fiiH1sA2m4GSkQSFWw LdUatuXz9RRETIascYFQwzdGmBfnZ7nJbDjRGo+bVAsuoZgZDU1KXSZlrBr0Jo5Ch8TeZ+i9SSz7 WtrenLjcOzlWaiK9aYkXGtPhosHqa3PwGpazj6vVG70u3LJcv7+UfsDV7knry4vh8QFEwiH9heEX n9GhYKZ9OJCNwmngR5KGu+k9CHZntxM+7Dmmxgpkkcv//MUPAAAA//8DAFBLAQItABQABgAIAAAA IQC2gziS/gAAAOEBAAATAAAAAAAAAAAAAAAAAAAAAABbQ29udGVudF9UeXBlc10ueG1sUEsBAi0A FAAGAAgAAAAhADj9If/WAAAAlAEAAAsAAAAAAAAAAAAAAAAALwEAAF9yZWxzLy5yZWxzUEsBAi0A FAAGAAgAAAAhAEpjvOJVAgAAegQAAA4AAAAAAAAAAAAAAAAALgIAAGRycy9lMm9Eb2MueG1sUEsB Ai0AFAAGAAgAAAAhAIj3FPbgAAAABwEAAA8AAAAAAAAAAAAAAAAArwQAAGRycy9kb3ducmV2Lnht bFBLBQYAAAAABAAEAPMAAAC8BQAAAAA= " filled="f">
                <v:textbox inset=",7.2pt,,7.2pt">
                  <w:txbxContent>
                    <w:p w:rsidR="00FC2DA6" w:rsidRDefault="00FC2DA6" w:rsidP="00FC2DA6"/>
                  </w:txbxContent>
                </v:textbox>
                <w10:wrap type="tight"/>
              </v:shape>
            </w:pict>
          </mc:Fallback>
        </mc:AlternateContent>
      </w:r>
      <w:r w:rsidRPr="00FF1703">
        <w:rPr>
          <w:rFonts w:ascii="Arial" w:eastAsia="Calibri" w:hAnsi="Arial" w:cs="Arial"/>
          <w:sz w:val="24"/>
          <w:szCs w:val="24"/>
          <w:lang w:eastAsia="en-GB"/>
        </w:rPr>
        <w:t>Full name or organisation’s name</w:t>
      </w:r>
    </w:p>
    <w:p w:rsidR="00FC2DA6" w:rsidRPr="00FF1703" w:rsidRDefault="00FC2DA6" w:rsidP="00FC2DA6">
      <w:pPr>
        <w:tabs>
          <w:tab w:val="left" w:pos="720"/>
          <w:tab w:val="left" w:pos="1440"/>
          <w:tab w:val="left" w:pos="2160"/>
          <w:tab w:val="left" w:pos="2880"/>
          <w:tab w:val="right" w:pos="9907"/>
        </w:tabs>
        <w:spacing w:before="120" w:after="200" w:line="276" w:lineRule="auto"/>
        <w:rPr>
          <w:rFonts w:ascii="Arial" w:eastAsia="Calibri" w:hAnsi="Arial" w:cs="Times New Roman"/>
          <w:sz w:val="24"/>
          <w:szCs w:val="24"/>
          <w:lang w:eastAsia="en-GB"/>
        </w:rPr>
      </w:pPr>
      <w:r w:rsidRPr="00FF1703">
        <w:rPr>
          <w:rFonts w:ascii="Arial" w:eastAsia="Calibri" w:hAnsi="Arial" w:cs="Times New Roman"/>
          <w:sz w:val="24"/>
          <w:szCs w:val="24"/>
          <w:lang w:eastAsia="en-GB"/>
        </w:rPr>
        <w:t xml:space="preserve">Phone number </w:t>
      </w:r>
    </w:p>
    <w:p w:rsidR="00FC2DA6" w:rsidRPr="00FF1703" w:rsidRDefault="00FC2DA6" w:rsidP="00FC2DA6">
      <w:pPr>
        <w:tabs>
          <w:tab w:val="left" w:pos="720"/>
          <w:tab w:val="left" w:pos="1440"/>
          <w:tab w:val="left" w:pos="2160"/>
          <w:tab w:val="left" w:pos="2880"/>
          <w:tab w:val="right" w:pos="9907"/>
        </w:tabs>
        <w:spacing w:after="120" w:line="276" w:lineRule="auto"/>
        <w:rPr>
          <w:rFonts w:ascii="Arial" w:eastAsia="Calibri" w:hAnsi="Arial" w:cs="Times New Roman"/>
          <w:sz w:val="24"/>
          <w:szCs w:val="24"/>
          <w:lang w:eastAsia="en-GB"/>
        </w:rPr>
      </w:pPr>
      <w:r w:rsidRPr="00FF1703">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2BBEE643" wp14:editId="559462BE">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DA6" w:rsidRDefault="00FC2DA6" w:rsidP="00FC2D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E643"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rsidR="00FC2DA6" w:rsidRDefault="00FC2DA6" w:rsidP="00FC2DA6"/>
                  </w:txbxContent>
                </v:textbox>
                <w10:wrap type="tight"/>
              </v:shape>
            </w:pict>
          </mc:Fallback>
        </mc:AlternateContent>
      </w:r>
      <w:r w:rsidRPr="00FF1703">
        <w:rPr>
          <w:rFonts w:ascii="Arial" w:eastAsia="Calibri" w:hAnsi="Arial" w:cs="Times New Roman"/>
          <w:sz w:val="24"/>
          <w:szCs w:val="24"/>
          <w:lang w:eastAsia="en-GB"/>
        </w:rPr>
        <w:t xml:space="preserve">Address </w:t>
      </w:r>
    </w:p>
    <w:p w:rsidR="00FC2DA6" w:rsidRPr="00FF1703" w:rsidRDefault="00FC2DA6" w:rsidP="00FC2DA6">
      <w:pPr>
        <w:tabs>
          <w:tab w:val="left" w:pos="720"/>
          <w:tab w:val="left" w:pos="1440"/>
          <w:tab w:val="left" w:pos="2160"/>
          <w:tab w:val="left" w:pos="2880"/>
          <w:tab w:val="right" w:pos="9907"/>
        </w:tabs>
        <w:spacing w:after="120" w:line="276" w:lineRule="auto"/>
        <w:ind w:firstLine="720"/>
        <w:rPr>
          <w:rFonts w:ascii="Arial" w:eastAsia="Calibri" w:hAnsi="Arial" w:cs="Times New Roman"/>
          <w:lang w:eastAsia="en-GB"/>
        </w:rPr>
      </w:pP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FF1703">
        <w:rPr>
          <w:rFonts w:ascii="Arial" w:eastAsia="Times New Roman" w:hAnsi="Arial" w:cs="Times New Roman"/>
          <w:noProof/>
          <w:sz w:val="24"/>
          <w:szCs w:val="24"/>
          <w:lang w:eastAsia="en-GB"/>
        </w:rPr>
        <mc:AlternateContent>
          <mc:Choice Requires="wps">
            <w:drawing>
              <wp:anchor distT="0" distB="0" distL="114300" distR="114300" simplePos="0" relativeHeight="251662336" behindDoc="0" locked="0" layoutInCell="1" allowOverlap="1" wp14:anchorId="389CFB06" wp14:editId="7956F38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DA6" w:rsidRDefault="00FC2DA6" w:rsidP="00FC2D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FB06"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rsidR="00FC2DA6" w:rsidRDefault="00FC2DA6" w:rsidP="00FC2DA6"/>
                  </w:txbxContent>
                </v:textbox>
                <w10:wrap type="tight"/>
              </v:shape>
            </w:pict>
          </mc:Fallback>
        </mc:AlternateContent>
      </w:r>
      <w:r w:rsidRPr="00FF1703">
        <w:rPr>
          <w:rFonts w:ascii="Arial" w:eastAsia="Calibri" w:hAnsi="Arial" w:cs="Times New Roman"/>
          <w:sz w:val="24"/>
          <w:szCs w:val="24"/>
          <w:lang w:eastAsia="en-GB"/>
        </w:rPr>
        <w:t xml:space="preserve">Postcode </w:t>
      </w:r>
    </w:p>
    <w:p w:rsidR="00FC2DA6" w:rsidRPr="00FF1703" w:rsidRDefault="00FC2DA6" w:rsidP="00FC2DA6">
      <w:pPr>
        <w:tabs>
          <w:tab w:val="left" w:pos="720"/>
          <w:tab w:val="left" w:pos="1440"/>
          <w:tab w:val="left" w:pos="2160"/>
          <w:tab w:val="left" w:pos="2880"/>
          <w:tab w:val="right" w:pos="9907"/>
        </w:tabs>
        <w:spacing w:after="0" w:line="276" w:lineRule="auto"/>
        <w:rPr>
          <w:rFonts w:ascii="Calibri" w:eastAsia="Calibri" w:hAnsi="Calibri" w:cs="Times New Roman"/>
          <w:lang w:eastAsia="en-GB"/>
        </w:rPr>
      </w:pP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lang w:eastAsia="en-GB"/>
        </w:rPr>
      </w:pPr>
    </w:p>
    <w:p w:rsidR="00FC2DA6" w:rsidRPr="00FF1703" w:rsidRDefault="00FC2DA6" w:rsidP="00FC2DA6">
      <w:pPr>
        <w:tabs>
          <w:tab w:val="left" w:pos="720"/>
          <w:tab w:val="left" w:pos="1440"/>
          <w:tab w:val="left" w:pos="2160"/>
          <w:tab w:val="left" w:pos="2880"/>
          <w:tab w:val="right" w:pos="9907"/>
        </w:tabs>
        <w:spacing w:after="200" w:line="276" w:lineRule="auto"/>
        <w:rPr>
          <w:rFonts w:ascii="Arial" w:eastAsia="Calibri" w:hAnsi="Arial" w:cs="Times New Roman"/>
          <w:sz w:val="24"/>
          <w:szCs w:val="24"/>
          <w:lang w:eastAsia="en-GB"/>
        </w:rPr>
      </w:pPr>
      <w:r w:rsidRPr="00FF1703">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17C8DCBB" wp14:editId="0FC8BA64">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DA6" w:rsidRDefault="00FC2DA6" w:rsidP="00FC2D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DCBB"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D07VgIAAHgEAAAOAAAAZHJzL2Uyb0RvYy54bWysVNtu2zAMfR+wfxD0njpO3DYx6hRdLsOA 7gK0+wBFkmNhsqhJSuyu2L+PkpMs2N6G+UEQReqQPIfy3X3fanKQziswFc2vxpRIw0Eos6vo1+fN aEaJD8wIpsHIir5IT+8Xb9/cdbaUE2hAC+kIghhfdraiTQi2zDLPG9kyfwVWGnTW4FoW0HS7TDjW IXqrs8l4fJN14IR1wKX3eLoanHSR8Ota8vC5rr0MRFcUawtpdWndxjVb3LFy55htFD+Wwf6hipYp g0nPUCsWGNk79RdUq7gDD3W44tBmUNeKy9QDdpOP/+jmqWFWpl6QHG/PNPn/B8s/Hb44ogRqR4lh LUr0LPtA3kFP8shOZ32JQU8Ww0KPxzEydurtI/BvnhhYNszs5INz0DWSCawu3cwurg44PoJsu48g MA3bB0hAfe3aCIhkEERHlV7OysRSOB5Oi8l0PkEXR990mhe3SbqMlafb1vnwXkJL4qaiDpVP6Ozw 6AP2gaGnkJjMwEZpndTXhnQVnV9Proe+QCsRnalJt9sutSMHFucnfZEUBPOXYa0KOMVatRWdnYNY GdlYG5GyBKb0sMfL2kRwbA5rO+6GaXmdj+fr2XpWjIrJzXpUjIUYPWyWxehmk99er6ar5XKV/zyW cLqfiI7cDiyHftsnRYuTflsQL8i8g2H88bnipgH3g5IOR7+i/vueOUmJ/mBQvXleFPGtXBru0the GsxwhKpooGTYLsPwvvbWqV2DmYZ5MfCAitcqiRFHY6gKyYwGjnei9fgU4/u5tFPU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kuD07VgIAAHgEAAAOAAAAAAAAAAAAAAAAAC4CAABkcnMvZTJvRG9jLnht bFBLAQItABQABgAIAAAAIQDWxnnU4wAAAAoBAAAPAAAAAAAAAAAAAAAAALAEAABkcnMvZG93bnJl di54bWxQSwUGAAAAAAQABADzAAAAwAUAAAAA " filled="f">
                <v:textbox inset=",7.2pt,,7.2pt">
                  <w:txbxContent>
                    <w:p w:rsidR="00FC2DA6" w:rsidRDefault="00FC2DA6" w:rsidP="00FC2DA6"/>
                  </w:txbxContent>
                </v:textbox>
                <w10:wrap type="tight"/>
              </v:shape>
            </w:pict>
          </mc:Fallback>
        </mc:AlternateContent>
      </w:r>
      <w:r w:rsidRPr="00FF1703">
        <w:rPr>
          <w:rFonts w:ascii="Arial" w:eastAsia="Calibri" w:hAnsi="Arial" w:cs="Times New Roman"/>
          <w:sz w:val="24"/>
          <w:szCs w:val="24"/>
          <w:lang w:eastAsia="en-GB"/>
        </w:rPr>
        <w:t>Email</w:t>
      </w: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lang w:eastAsia="en-GB"/>
        </w:rPr>
      </w:pPr>
      <w:r w:rsidRPr="00FF1703">
        <w:rPr>
          <w:rFonts w:ascii="Arial" w:eastAsia="Times New Roman" w:hAnsi="Arial" w:cs="Times New Roman"/>
          <w:noProof/>
          <w:sz w:val="24"/>
          <w:szCs w:val="20"/>
          <w:lang w:eastAsia="en-GB"/>
        </w:rPr>
        <mc:AlternateContent>
          <mc:Choice Requires="wps">
            <w:drawing>
              <wp:anchor distT="0" distB="0" distL="114300" distR="114300" simplePos="0" relativeHeight="251665408" behindDoc="0" locked="0" layoutInCell="1" allowOverlap="1" wp14:anchorId="22A35A9B" wp14:editId="6FD7C2B3">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FC2DA6" w:rsidRPr="008A08C3" w:rsidRDefault="00FC2DA6" w:rsidP="00FC2DA6">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C2DA6" w:rsidRPr="008A08C3" w:rsidRDefault="00FC2DA6" w:rsidP="00FC2DA6">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C2DA6" w:rsidRPr="008A08C3" w:rsidRDefault="00FC2DA6" w:rsidP="00FC2DA6">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FC2DA6" w:rsidRPr="008A08C3" w:rsidRDefault="00FC2DA6" w:rsidP="00FC2DA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35A9B"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rsidR="00FC2DA6" w:rsidRPr="008A08C3" w:rsidRDefault="00FC2DA6" w:rsidP="00FC2DA6">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C2DA6" w:rsidRPr="008A08C3" w:rsidRDefault="00FC2DA6" w:rsidP="00FC2DA6">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C2DA6" w:rsidRPr="008A08C3" w:rsidRDefault="00FC2DA6" w:rsidP="00FC2DA6">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FC2DA6" w:rsidRPr="008A08C3" w:rsidRDefault="00FC2DA6" w:rsidP="00FC2DA6">
                      <w:pPr>
                        <w:rPr>
                          <w:sz w:val="20"/>
                        </w:rPr>
                      </w:pPr>
                    </w:p>
                  </w:txbxContent>
                </v:textbox>
              </v:shape>
            </w:pict>
          </mc:Fallback>
        </mc:AlternateContent>
      </w: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FF1703">
        <w:rPr>
          <w:rFonts w:ascii="Arial" w:eastAsia="Calibri" w:hAnsi="Arial" w:cs="Times New Roman"/>
          <w:sz w:val="24"/>
          <w:szCs w:val="24"/>
          <w:lang w:eastAsia="en-GB"/>
        </w:rPr>
        <w:t xml:space="preserve">The Scottish Government would like your </w:t>
      </w: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FF1703">
        <w:rPr>
          <w:rFonts w:ascii="Arial" w:eastAsia="Calibri" w:hAnsi="Arial" w:cs="Times New Roman"/>
          <w:sz w:val="24"/>
          <w:szCs w:val="24"/>
          <w:lang w:eastAsia="en-GB"/>
        </w:rPr>
        <w:t xml:space="preserve">permission to publish your consultation </w:t>
      </w: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FF1703">
        <w:rPr>
          <w:rFonts w:ascii="Arial" w:eastAsia="Calibri" w:hAnsi="Arial" w:cs="Times New Roman"/>
          <w:sz w:val="24"/>
          <w:szCs w:val="24"/>
          <w:lang w:eastAsia="en-GB"/>
        </w:rPr>
        <w:t xml:space="preserve">response. Please indicate your publishing </w:t>
      </w: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FF1703">
        <w:rPr>
          <w:rFonts w:ascii="Arial" w:eastAsia="Calibri" w:hAnsi="Arial" w:cs="Times New Roman"/>
          <w:sz w:val="24"/>
          <w:szCs w:val="24"/>
          <w:lang w:eastAsia="en-GB"/>
        </w:rPr>
        <w:t>preference:</w:t>
      </w:r>
    </w:p>
    <w:p w:rsidR="00FC2DA6" w:rsidRPr="00FF1703" w:rsidRDefault="00FC2DA6" w:rsidP="00FC2DA6">
      <w:pPr>
        <w:tabs>
          <w:tab w:val="left" w:pos="720"/>
          <w:tab w:val="left" w:pos="1440"/>
          <w:tab w:val="left" w:pos="2160"/>
          <w:tab w:val="left" w:pos="2880"/>
          <w:tab w:val="right" w:pos="9907"/>
        </w:tabs>
        <w:spacing w:after="0" w:line="276" w:lineRule="auto"/>
        <w:rPr>
          <w:rFonts w:ascii="Arial" w:eastAsia="Calibri" w:hAnsi="Arial" w:cs="Times New Roman"/>
          <w:lang w:eastAsia="en-GB"/>
        </w:rPr>
      </w:pPr>
    </w:p>
    <w:p w:rsidR="00FC2DA6" w:rsidRPr="00FF1703" w:rsidRDefault="00FC2DA6" w:rsidP="00FC2DA6">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FF1703">
        <w:rPr>
          <w:rFonts w:ascii="Arial" w:eastAsia="Calibri" w:hAnsi="Arial" w:cs="Arial"/>
          <w:szCs w:val="28"/>
          <w:lang w:eastAsia="en-GB"/>
        </w:rPr>
        <w:fldChar w:fldCharType="begin">
          <w:ffData>
            <w:name w:val=""/>
            <w:enabled/>
            <w:calcOnExit w:val="0"/>
            <w:checkBox>
              <w:size w:val="22"/>
              <w:default w:val="0"/>
              <w:checked w:val="0"/>
            </w:checkBox>
          </w:ffData>
        </w:fldChar>
      </w:r>
      <w:r w:rsidRPr="00FF1703">
        <w:rPr>
          <w:rFonts w:ascii="Arial" w:eastAsia="Calibri" w:hAnsi="Arial" w:cs="Arial"/>
          <w:szCs w:val="28"/>
          <w:lang w:eastAsia="en-GB"/>
        </w:rPr>
        <w:instrText xml:space="preserve"> FORMCHECKBOX </w:instrText>
      </w:r>
      <w:r>
        <w:rPr>
          <w:rFonts w:ascii="Arial" w:eastAsia="Calibri" w:hAnsi="Arial" w:cs="Arial"/>
          <w:szCs w:val="28"/>
          <w:lang w:eastAsia="en-GB"/>
        </w:rPr>
      </w:r>
      <w:r>
        <w:rPr>
          <w:rFonts w:ascii="Arial" w:eastAsia="Calibri" w:hAnsi="Arial" w:cs="Arial"/>
          <w:szCs w:val="28"/>
          <w:lang w:eastAsia="en-GB"/>
        </w:rPr>
        <w:fldChar w:fldCharType="separate"/>
      </w:r>
      <w:r w:rsidRPr="00FF1703">
        <w:rPr>
          <w:rFonts w:ascii="Arial" w:eastAsia="Calibri" w:hAnsi="Arial" w:cs="Arial"/>
          <w:szCs w:val="28"/>
          <w:lang w:eastAsia="en-GB"/>
        </w:rPr>
        <w:fldChar w:fldCharType="end"/>
      </w:r>
      <w:r w:rsidRPr="00FF1703">
        <w:rPr>
          <w:rFonts w:ascii="Arial" w:eastAsia="Calibri" w:hAnsi="Arial" w:cs="Arial"/>
          <w:szCs w:val="28"/>
          <w:lang w:eastAsia="en-GB"/>
        </w:rPr>
        <w:tab/>
      </w:r>
      <w:r w:rsidRPr="00FF1703">
        <w:rPr>
          <w:rFonts w:ascii="Arial" w:eastAsia="Calibri" w:hAnsi="Arial" w:cs="Arial"/>
          <w:sz w:val="24"/>
          <w:szCs w:val="24"/>
          <w:lang w:eastAsia="en-GB"/>
        </w:rPr>
        <w:t>Publish response with name</w:t>
      </w:r>
    </w:p>
    <w:p w:rsidR="00FC2DA6" w:rsidRPr="00FF1703" w:rsidRDefault="00FC2DA6" w:rsidP="00FC2DA6">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FF170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FF1703">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FF1703">
        <w:rPr>
          <w:rFonts w:ascii="Arial" w:eastAsia="Calibri" w:hAnsi="Arial" w:cs="Arial"/>
          <w:sz w:val="24"/>
          <w:szCs w:val="24"/>
          <w:lang w:eastAsia="en-GB"/>
        </w:rPr>
        <w:fldChar w:fldCharType="end"/>
      </w:r>
      <w:r w:rsidRPr="00FF1703">
        <w:rPr>
          <w:rFonts w:ascii="Arial" w:eastAsia="Calibri" w:hAnsi="Arial" w:cs="Arial"/>
          <w:sz w:val="24"/>
          <w:szCs w:val="24"/>
          <w:lang w:eastAsia="en-GB"/>
        </w:rPr>
        <w:tab/>
        <w:t xml:space="preserve">Publish response only (without name) </w:t>
      </w:r>
    </w:p>
    <w:p w:rsidR="00FC2DA6" w:rsidRPr="00FF1703" w:rsidRDefault="00FC2DA6" w:rsidP="00FC2DA6">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FF170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FF1703">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FF1703">
        <w:rPr>
          <w:rFonts w:ascii="Arial" w:eastAsia="Calibri" w:hAnsi="Arial" w:cs="Arial"/>
          <w:sz w:val="24"/>
          <w:szCs w:val="24"/>
          <w:lang w:eastAsia="en-GB"/>
        </w:rPr>
        <w:fldChar w:fldCharType="end"/>
      </w:r>
      <w:r w:rsidRPr="00FF1703">
        <w:rPr>
          <w:rFonts w:ascii="Arial" w:eastAsia="Calibri" w:hAnsi="Arial" w:cs="Arial"/>
          <w:sz w:val="24"/>
          <w:szCs w:val="24"/>
          <w:lang w:eastAsia="en-GB"/>
        </w:rPr>
        <w:tab/>
        <w:t>Do not publish response</w:t>
      </w:r>
    </w:p>
    <w:p w:rsidR="00FC2DA6" w:rsidRPr="00FF1703" w:rsidRDefault="00FC2DA6" w:rsidP="00FC2DA6">
      <w:pPr>
        <w:tabs>
          <w:tab w:val="left" w:pos="720"/>
          <w:tab w:val="left" w:pos="1440"/>
          <w:tab w:val="left" w:pos="2160"/>
          <w:tab w:val="left" w:pos="2880"/>
          <w:tab w:val="right" w:pos="9907"/>
        </w:tabs>
        <w:spacing w:after="120" w:line="120" w:lineRule="atLeast"/>
        <w:rPr>
          <w:rFonts w:ascii="Arial" w:eastAsia="Calibri" w:hAnsi="Arial" w:cs="Arial"/>
          <w:color w:val="000000"/>
          <w:sz w:val="24"/>
          <w:szCs w:val="24"/>
          <w:lang w:eastAsia="en-GB"/>
        </w:rPr>
      </w:pPr>
      <w:r w:rsidRPr="00FF1703">
        <w:rPr>
          <w:rFonts w:ascii="Arial" w:eastAsia="Calibri" w:hAnsi="Arial" w:cs="Arial"/>
          <w:color w:val="000000"/>
          <w:sz w:val="24"/>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FC2DA6" w:rsidRPr="00FF1703" w:rsidRDefault="00FC2DA6" w:rsidP="00FC2DA6">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FF170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FF1703">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FF1703">
        <w:rPr>
          <w:rFonts w:ascii="Arial" w:eastAsia="Calibri" w:hAnsi="Arial" w:cs="Arial"/>
          <w:sz w:val="24"/>
          <w:szCs w:val="24"/>
          <w:lang w:eastAsia="en-GB"/>
        </w:rPr>
        <w:fldChar w:fldCharType="end"/>
      </w:r>
      <w:r w:rsidRPr="00FF1703">
        <w:rPr>
          <w:rFonts w:ascii="Arial" w:eastAsia="Calibri" w:hAnsi="Arial" w:cs="Arial"/>
          <w:sz w:val="24"/>
          <w:szCs w:val="24"/>
          <w:lang w:eastAsia="en-GB"/>
        </w:rPr>
        <w:tab/>
        <w:t>Yes</w:t>
      </w:r>
    </w:p>
    <w:p w:rsidR="00FC2DA6" w:rsidRPr="00FF1703" w:rsidRDefault="00FC2DA6" w:rsidP="00FC2DA6">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FF170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FF1703">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FF1703">
        <w:rPr>
          <w:rFonts w:ascii="Arial" w:eastAsia="Calibri" w:hAnsi="Arial" w:cs="Arial"/>
          <w:sz w:val="24"/>
          <w:szCs w:val="24"/>
          <w:lang w:eastAsia="en-GB"/>
        </w:rPr>
        <w:fldChar w:fldCharType="end"/>
      </w:r>
      <w:r w:rsidRPr="00FF1703">
        <w:rPr>
          <w:rFonts w:ascii="Arial" w:eastAsia="Calibri" w:hAnsi="Arial" w:cs="Arial"/>
          <w:sz w:val="24"/>
          <w:szCs w:val="24"/>
          <w:lang w:eastAsia="en-GB"/>
        </w:rPr>
        <w:tab/>
        <w:t>No</w:t>
      </w:r>
    </w:p>
    <w:p w:rsidR="00FC2DA6" w:rsidRDefault="00FC2DA6" w:rsidP="00FC2DA6"/>
    <w:p w:rsidR="00FC2DA6" w:rsidRDefault="00FC2DA6">
      <w:pPr>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FC2DA6" w:rsidRDefault="00FC2DA6" w:rsidP="000721A1">
      <w:pPr>
        <w:shd w:val="clear" w:color="auto" w:fill="FFFFFF"/>
        <w:spacing w:before="588" w:after="285" w:line="240" w:lineRule="auto"/>
        <w:outlineLvl w:val="2"/>
        <w:rPr>
          <w:rFonts w:ascii="inherit" w:eastAsia="Times New Roman" w:hAnsi="inherit" w:cs="Arial"/>
          <w:color w:val="000000"/>
          <w:sz w:val="48"/>
          <w:szCs w:val="48"/>
          <w:lang w:val="en" w:eastAsia="en-GB"/>
        </w:rPr>
      </w:pPr>
    </w:p>
    <w:p w:rsidR="000721A1" w:rsidRPr="00FC2DA6" w:rsidRDefault="000721A1" w:rsidP="000721A1">
      <w:pPr>
        <w:shd w:val="clear" w:color="auto" w:fill="FFFFFF"/>
        <w:spacing w:before="588" w:after="285" w:line="240" w:lineRule="auto"/>
        <w:outlineLvl w:val="2"/>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lastRenderedPageBreak/>
        <w:t>Questions</w:t>
      </w:r>
    </w:p>
    <w:p w:rsidR="000721A1" w:rsidRPr="00FC2DA6" w:rsidRDefault="000721A1" w:rsidP="000721A1">
      <w:pPr>
        <w:shd w:val="clear" w:color="auto" w:fill="FFFFFF"/>
        <w:spacing w:after="392"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Scottish Ministers would welcome your comments and suggestions on the </w:t>
      </w:r>
      <w:hyperlink r:id="rId7" w:tgtFrame="_blank" w:history="1">
        <w:r w:rsidRPr="00FC2DA6">
          <w:rPr>
            <w:rFonts w:ascii="Arial" w:eastAsia="Times New Roman" w:hAnsi="Arial" w:cs="Arial"/>
            <w:color w:val="0055CC"/>
            <w:sz w:val="24"/>
            <w:szCs w:val="24"/>
            <w:lang w:val="en" w:eastAsia="en-GB"/>
          </w:rPr>
          <w:t>draft guidance</w:t>
        </w:r>
      </w:hyperlink>
      <w:r w:rsidRPr="00FC2DA6">
        <w:rPr>
          <w:rFonts w:ascii="Arial" w:eastAsia="Times New Roman" w:hAnsi="Arial" w:cs="Arial"/>
          <w:color w:val="000000"/>
          <w:sz w:val="24"/>
          <w:szCs w:val="24"/>
          <w:lang w:val="en" w:eastAsia="en-GB"/>
        </w:rPr>
        <w:t>. Your views and evidence will help inform the final guidance document.</w:t>
      </w:r>
    </w:p>
    <w:p w:rsidR="000721A1" w:rsidRPr="00FC2DA6" w:rsidRDefault="000721A1" w:rsidP="000721A1">
      <w:pPr>
        <w:shd w:val="clear" w:color="auto" w:fill="FFFFFF"/>
        <w:spacing w:after="392"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Your response would be most helpful if it is framed in response to the following questions, however additional comments and any evidence are also welcome.</w:t>
      </w:r>
    </w:p>
    <w:p w:rsidR="000721A1" w:rsidRPr="00FC2DA6" w:rsidRDefault="000721A1" w:rsidP="000721A1">
      <w:pPr>
        <w:pBdr>
          <w:bottom w:val="single" w:sz="6" w:space="1" w:color="auto"/>
        </w:pBdr>
        <w:spacing w:after="0" w:line="240" w:lineRule="auto"/>
        <w:jc w:val="center"/>
        <w:rPr>
          <w:rFonts w:ascii="Arial" w:eastAsia="Times New Roman" w:hAnsi="Arial" w:cs="Arial"/>
          <w:vanish/>
          <w:sz w:val="24"/>
          <w:szCs w:val="24"/>
          <w:lang w:eastAsia="en-GB"/>
        </w:rPr>
      </w:pPr>
      <w:r w:rsidRPr="00FC2DA6">
        <w:rPr>
          <w:rFonts w:ascii="Arial" w:eastAsia="Times New Roman" w:hAnsi="Arial" w:cs="Arial"/>
          <w:vanish/>
          <w:sz w:val="24"/>
          <w:szCs w:val="24"/>
          <w:lang w:eastAsia="en-GB"/>
        </w:rPr>
        <w:t>Top of Form</w:t>
      </w:r>
    </w:p>
    <w:p w:rsidR="000721A1" w:rsidRPr="00FC2DA6" w:rsidRDefault="000721A1" w:rsidP="000721A1">
      <w:pPr>
        <w:shd w:val="clear" w:color="auto" w:fill="FFFFFF"/>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35pt" o:ole="">
            <v:imagedata r:id="rId8" o:title=""/>
          </v:shape>
          <w:control r:id="rId9" w:name="DefaultOcxName" w:shapeid="_x0000_i1084"/>
        </w:objec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1. This is the first version of the guidance for decommissioning offshore renewable energy installations in Scottish waters. We have, where possible, kept this in line with the UK Government’s guidance. Do you agree or disagree with this approach?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087" type="#_x0000_t75" style="width:1in;height:18.35pt" o:ole="">
            <v:imagedata r:id="rId10" o:title=""/>
          </v:shape>
          <w:control r:id="rId11" w:name="DefaultOcxName1" w:shapeid="_x0000_i1087"/>
        </w:object>
      </w:r>
      <w:r w:rsidRPr="00FC2DA6">
        <w:rPr>
          <w:rFonts w:ascii="Arial" w:eastAsia="Times New Roman" w:hAnsi="Arial" w:cs="Arial"/>
          <w:color w:val="000000"/>
          <w:sz w:val="24"/>
          <w:szCs w:val="24"/>
          <w:lang w:val="en"/>
        </w:rPr>
        <w:object w:dxaOrig="225" w:dyaOrig="225">
          <v:shape id="_x0000_i1174" type="#_x0000_t75" style="width:20.4pt;height:17pt" o:ole="">
            <v:imagedata r:id="rId12" o:title=""/>
          </v:shape>
          <w:control r:id="rId13" w:name="DefaultOcxName2" w:shapeid="_x0000_i1174"/>
        </w:object>
      </w:r>
      <w:r w:rsidRPr="00FC2DA6">
        <w:rPr>
          <w:rFonts w:ascii="Arial" w:eastAsia="Times New Roman" w:hAnsi="Arial" w:cs="Arial"/>
          <w:color w:val="000000"/>
          <w:sz w:val="24"/>
          <w:szCs w:val="24"/>
          <w:lang w:val="en" w:eastAsia="en-GB"/>
        </w:rPr>
        <w:t>Agree</w:t>
      </w:r>
      <w:r w:rsidRPr="00FC2DA6">
        <w:rPr>
          <w:rFonts w:ascii="Arial" w:eastAsia="Times New Roman" w:hAnsi="Arial" w:cs="Arial"/>
          <w:color w:val="000000"/>
          <w:sz w:val="24"/>
          <w:szCs w:val="24"/>
          <w:lang w:val="en"/>
        </w:rPr>
        <w:object w:dxaOrig="225" w:dyaOrig="225">
          <v:shape id="_x0000_i1175" type="#_x0000_t75" style="width:20.4pt;height:17pt" o:ole="">
            <v:imagedata r:id="rId14" o:title=""/>
          </v:shape>
          <w:control r:id="rId15" w:name="DefaultOcxName3" w:shapeid="_x0000_i1175"/>
        </w:object>
      </w:r>
      <w:r w:rsidRPr="00FC2DA6">
        <w:rPr>
          <w:rFonts w:ascii="Arial" w:eastAsia="Times New Roman" w:hAnsi="Arial" w:cs="Arial"/>
          <w:color w:val="000000"/>
          <w:sz w:val="24"/>
          <w:szCs w:val="24"/>
          <w:lang w:val="en" w:eastAsia="en-GB"/>
        </w:rPr>
        <w:t xml:space="preserve"> Disagree</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Please explain your view.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76" type="#_x0000_t75" style="width:158.95pt;height:115.45pt" o:ole="">
            <v:imagedata r:id="rId16" o:title=""/>
          </v:shape>
          <w:control r:id="rId17" w:name="DefaultOcxName4" w:shapeid="_x0000_i1176"/>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2. The main proposed variation from the UK Government’s approach is in relation to test </w:t>
      </w:r>
      <w:proofErr w:type="spellStart"/>
      <w:r w:rsidRPr="00FC2DA6">
        <w:rPr>
          <w:rFonts w:ascii="Arial" w:eastAsia="Times New Roman" w:hAnsi="Arial" w:cs="Arial"/>
          <w:color w:val="000000"/>
          <w:sz w:val="24"/>
          <w:szCs w:val="24"/>
          <w:lang w:val="en" w:eastAsia="en-GB"/>
        </w:rPr>
        <w:t>centres</w:t>
      </w:r>
      <w:proofErr w:type="spellEnd"/>
      <w:r w:rsidRPr="00FC2DA6">
        <w:rPr>
          <w:rFonts w:ascii="Arial" w:eastAsia="Times New Roman" w:hAnsi="Arial" w:cs="Arial"/>
          <w:color w:val="000000"/>
          <w:sz w:val="24"/>
          <w:szCs w:val="24"/>
          <w:lang w:val="en" w:eastAsia="en-GB"/>
        </w:rPr>
        <w:t xml:space="preserve">. The BEIS guidance states that test </w:t>
      </w:r>
      <w:proofErr w:type="spellStart"/>
      <w:r w:rsidRPr="00FC2DA6">
        <w:rPr>
          <w:rFonts w:ascii="Arial" w:eastAsia="Times New Roman" w:hAnsi="Arial" w:cs="Arial"/>
          <w:color w:val="000000"/>
          <w:sz w:val="24"/>
          <w:szCs w:val="24"/>
          <w:lang w:val="en" w:eastAsia="en-GB"/>
        </w:rPr>
        <w:t>centres</w:t>
      </w:r>
      <w:proofErr w:type="spellEnd"/>
      <w:r w:rsidRPr="00FC2DA6">
        <w:rPr>
          <w:rFonts w:ascii="Arial" w:eastAsia="Times New Roman" w:hAnsi="Arial" w:cs="Arial"/>
          <w:color w:val="000000"/>
          <w:sz w:val="24"/>
          <w:szCs w:val="24"/>
          <w:lang w:val="en" w:eastAsia="en-GB"/>
        </w:rPr>
        <w:t xml:space="preserve"> remain responsible for ensuring decommissioning of tenants. The Scottish Government is proposing that plans for tenants should instead be approved by Marine Scotland. Do you agree or disagree with this approach?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099" type="#_x0000_t75" style="width:1in;height:18.35pt" o:ole="">
            <v:imagedata r:id="rId18" o:title=""/>
          </v:shape>
          <w:control r:id="rId19" w:name="DefaultOcxName5" w:shapeid="_x0000_i1099"/>
        </w:object>
      </w:r>
      <w:r w:rsidRPr="00FC2DA6">
        <w:rPr>
          <w:rFonts w:ascii="Arial" w:eastAsia="Times New Roman" w:hAnsi="Arial" w:cs="Arial"/>
          <w:color w:val="000000"/>
          <w:sz w:val="24"/>
          <w:szCs w:val="24"/>
          <w:lang w:val="en"/>
        </w:rPr>
        <w:object w:dxaOrig="225" w:dyaOrig="225">
          <v:shape id="_x0000_i1102" type="#_x0000_t75" style="width:20.4pt;height:17pt" o:ole="">
            <v:imagedata r:id="rId12" o:title=""/>
          </v:shape>
          <w:control r:id="rId20" w:name="DefaultOcxName6" w:shapeid="_x0000_i1102"/>
        </w:object>
      </w:r>
      <w:r w:rsidRPr="00FC2DA6">
        <w:rPr>
          <w:rFonts w:ascii="Arial" w:eastAsia="Times New Roman" w:hAnsi="Arial" w:cs="Arial"/>
          <w:color w:val="000000"/>
          <w:sz w:val="24"/>
          <w:szCs w:val="24"/>
          <w:lang w:val="en" w:eastAsia="en-GB"/>
        </w:rPr>
        <w:t>Agree</w:t>
      </w:r>
      <w:r w:rsidRPr="00FC2DA6">
        <w:rPr>
          <w:rFonts w:ascii="Arial" w:eastAsia="Times New Roman" w:hAnsi="Arial" w:cs="Arial"/>
          <w:color w:val="000000"/>
          <w:sz w:val="24"/>
          <w:szCs w:val="24"/>
          <w:lang w:val="en"/>
        </w:rPr>
        <w:object w:dxaOrig="225" w:dyaOrig="225">
          <v:shape id="_x0000_i1105" type="#_x0000_t75" style="width:20.4pt;height:17pt" o:ole="">
            <v:imagedata r:id="rId12" o:title=""/>
          </v:shape>
          <w:control r:id="rId21" w:name="DefaultOcxName7" w:shapeid="_x0000_i1105"/>
        </w:object>
      </w:r>
      <w:r w:rsidRPr="00FC2DA6">
        <w:rPr>
          <w:rFonts w:ascii="Arial" w:eastAsia="Times New Roman" w:hAnsi="Arial" w:cs="Arial"/>
          <w:color w:val="000000"/>
          <w:sz w:val="24"/>
          <w:szCs w:val="24"/>
          <w:lang w:val="en" w:eastAsia="en-GB"/>
        </w:rPr>
        <w:t xml:space="preserve"> Disagree</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Please explain your view.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77" type="#_x0000_t75" style="width:158.95pt;height:115.45pt" o:ole="">
            <v:imagedata r:id="rId16" o:title=""/>
          </v:shape>
          <w:control r:id="rId22" w:name="DefaultOcxName8" w:shapeid="_x0000_i1177"/>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FC2DA6" w:rsidRDefault="00FC2DA6" w:rsidP="000721A1">
      <w:pPr>
        <w:shd w:val="clear" w:color="auto" w:fill="F6F6F4"/>
        <w:spacing w:after="0" w:line="240" w:lineRule="auto"/>
        <w:rPr>
          <w:rFonts w:ascii="Arial" w:eastAsia="Times New Roman" w:hAnsi="Arial" w:cs="Arial"/>
          <w:color w:val="000000"/>
          <w:sz w:val="24"/>
          <w:szCs w:val="24"/>
          <w:lang w:val="en" w:eastAsia="en-GB"/>
        </w:rPr>
      </w:pPr>
    </w:p>
    <w:p w:rsidR="00FC2DA6" w:rsidRDefault="00FC2DA6" w:rsidP="000721A1">
      <w:pPr>
        <w:shd w:val="clear" w:color="auto" w:fill="F6F6F4"/>
        <w:spacing w:after="0" w:line="240" w:lineRule="auto"/>
        <w:rPr>
          <w:rFonts w:ascii="Arial" w:eastAsia="Times New Roman" w:hAnsi="Arial" w:cs="Arial"/>
          <w:color w:val="000000"/>
          <w:sz w:val="24"/>
          <w:szCs w:val="24"/>
          <w:lang w:val="en" w:eastAsia="en-GB"/>
        </w:rPr>
      </w:pPr>
    </w:p>
    <w:p w:rsidR="00FC2DA6" w:rsidRDefault="00FC2DA6" w:rsidP="000721A1">
      <w:pPr>
        <w:shd w:val="clear" w:color="auto" w:fill="F6F6F4"/>
        <w:spacing w:after="0" w:line="240" w:lineRule="auto"/>
        <w:rPr>
          <w:rFonts w:ascii="Arial" w:eastAsia="Times New Roman" w:hAnsi="Arial" w:cs="Arial"/>
          <w:color w:val="000000"/>
          <w:sz w:val="24"/>
          <w:szCs w:val="24"/>
          <w:lang w:val="en" w:eastAsia="en-GB"/>
        </w:rPr>
      </w:pPr>
    </w:p>
    <w:p w:rsidR="00FC2DA6" w:rsidRDefault="00FC2DA6"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lastRenderedPageBreak/>
        <w:t xml:space="preserve">3. Do you agree or disagree with the proposed approach and timings in relation to financial securities set out in Section 9 of the draft guidance?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11" type="#_x0000_t75" style="width:1in;height:18.35pt" o:ole="">
            <v:imagedata r:id="rId23" o:title=""/>
          </v:shape>
          <w:control r:id="rId24" w:name="DefaultOcxName9" w:shapeid="_x0000_i1111"/>
        </w:object>
      </w:r>
      <w:r w:rsidRPr="00FC2DA6">
        <w:rPr>
          <w:rFonts w:ascii="Arial" w:eastAsia="Times New Roman" w:hAnsi="Arial" w:cs="Arial"/>
          <w:color w:val="000000"/>
          <w:sz w:val="24"/>
          <w:szCs w:val="24"/>
          <w:lang w:val="en"/>
        </w:rPr>
        <w:object w:dxaOrig="225" w:dyaOrig="225">
          <v:shape id="_x0000_i1182" type="#_x0000_t75" style="width:20.4pt;height:17pt" o:ole="">
            <v:imagedata r:id="rId14" o:title=""/>
          </v:shape>
          <w:control r:id="rId25" w:name="DefaultOcxName10" w:shapeid="_x0000_i1182"/>
        </w:object>
      </w:r>
      <w:r w:rsidRPr="00FC2DA6">
        <w:rPr>
          <w:rFonts w:ascii="Arial" w:eastAsia="Times New Roman" w:hAnsi="Arial" w:cs="Arial"/>
          <w:color w:val="000000"/>
          <w:sz w:val="24"/>
          <w:szCs w:val="24"/>
          <w:lang w:val="en" w:eastAsia="en-GB"/>
        </w:rPr>
        <w:t>Agree</w:t>
      </w:r>
      <w:r w:rsidRPr="00FC2DA6">
        <w:rPr>
          <w:rFonts w:ascii="Arial" w:eastAsia="Times New Roman" w:hAnsi="Arial" w:cs="Arial"/>
          <w:color w:val="000000"/>
          <w:sz w:val="24"/>
          <w:szCs w:val="24"/>
          <w:lang w:val="en"/>
        </w:rPr>
        <w:object w:dxaOrig="225" w:dyaOrig="225">
          <v:shape id="_x0000_i1181" type="#_x0000_t75" style="width:20.4pt;height:17pt" o:ole="">
            <v:imagedata r:id="rId12" o:title=""/>
          </v:shape>
          <w:control r:id="rId26" w:name="DefaultOcxName11" w:shapeid="_x0000_i1181"/>
        </w:object>
      </w:r>
      <w:r w:rsidRPr="00FC2DA6">
        <w:rPr>
          <w:rFonts w:ascii="Arial" w:eastAsia="Times New Roman" w:hAnsi="Arial" w:cs="Arial"/>
          <w:color w:val="000000"/>
          <w:sz w:val="24"/>
          <w:szCs w:val="24"/>
          <w:lang w:val="en" w:eastAsia="en-GB"/>
        </w:rPr>
        <w:t xml:space="preserve"> Disagree</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Please explain your view.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21" type="#_x0000_t75" style="width:158.95pt;height:115.45pt" o:ole="">
            <v:imagedata r:id="rId16" o:title=""/>
          </v:shape>
          <w:control r:id="rId27" w:name="DefaultOcxName12" w:shapeid="_x0000_i1121"/>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4. We are proposing to include a requirement for developers to set out inflation on their securities up to the end of the project lifetime, as set out in the draft guidance document at section 8.8-8.11. Do you have any comments on this proposal?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Please explain your view.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24" type="#_x0000_t75" style="width:158.95pt;height:115.45pt" o:ole="">
            <v:imagedata r:id="rId16" o:title=""/>
          </v:shape>
          <w:control r:id="rId28" w:name="DefaultOcxName13" w:shapeid="_x0000_i1124"/>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5. Do you agree or disagree with the proposed timescales for review of decommissioning </w:t>
      </w:r>
      <w:proofErr w:type="spellStart"/>
      <w:r w:rsidRPr="00FC2DA6">
        <w:rPr>
          <w:rFonts w:ascii="Arial" w:eastAsia="Times New Roman" w:hAnsi="Arial" w:cs="Arial"/>
          <w:color w:val="000000"/>
          <w:sz w:val="24"/>
          <w:szCs w:val="24"/>
          <w:lang w:val="en" w:eastAsia="en-GB"/>
        </w:rPr>
        <w:t>programmes</w:t>
      </w:r>
      <w:proofErr w:type="spellEnd"/>
      <w:r w:rsidRPr="00FC2DA6">
        <w:rPr>
          <w:rFonts w:ascii="Arial" w:eastAsia="Times New Roman" w:hAnsi="Arial" w:cs="Arial"/>
          <w:color w:val="000000"/>
          <w:sz w:val="24"/>
          <w:szCs w:val="24"/>
          <w:lang w:val="en" w:eastAsia="en-GB"/>
        </w:rPr>
        <w:t xml:space="preserve"> set out in sections 5.24 – 5.29?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26" type="#_x0000_t75" style="width:1in;height:18.35pt" o:ole="">
            <v:imagedata r:id="rId29" o:title=""/>
          </v:shape>
          <w:control r:id="rId30" w:name="DefaultOcxName14" w:shapeid="_x0000_i1126"/>
        </w:object>
      </w:r>
      <w:r w:rsidRPr="00FC2DA6">
        <w:rPr>
          <w:rFonts w:ascii="Arial" w:eastAsia="Times New Roman" w:hAnsi="Arial" w:cs="Arial"/>
          <w:color w:val="000000"/>
          <w:sz w:val="24"/>
          <w:szCs w:val="24"/>
          <w:lang w:val="en"/>
        </w:rPr>
        <w:object w:dxaOrig="225" w:dyaOrig="225">
          <v:shape id="_x0000_i1129" type="#_x0000_t75" style="width:20.4pt;height:17pt" o:ole="">
            <v:imagedata r:id="rId12" o:title=""/>
          </v:shape>
          <w:control r:id="rId31" w:name="DefaultOcxName15" w:shapeid="_x0000_i1129"/>
        </w:object>
      </w:r>
      <w:r w:rsidRPr="00FC2DA6">
        <w:rPr>
          <w:rFonts w:ascii="Arial" w:eastAsia="Times New Roman" w:hAnsi="Arial" w:cs="Arial"/>
          <w:color w:val="000000"/>
          <w:sz w:val="24"/>
          <w:szCs w:val="24"/>
          <w:lang w:val="en" w:eastAsia="en-GB"/>
        </w:rPr>
        <w:t>Agree</w:t>
      </w:r>
      <w:r w:rsidRPr="00FC2DA6">
        <w:rPr>
          <w:rFonts w:ascii="Arial" w:eastAsia="Times New Roman" w:hAnsi="Arial" w:cs="Arial"/>
          <w:color w:val="000000"/>
          <w:sz w:val="24"/>
          <w:szCs w:val="24"/>
          <w:lang w:val="en"/>
        </w:rPr>
        <w:object w:dxaOrig="225" w:dyaOrig="225">
          <v:shape id="_x0000_i1132" type="#_x0000_t75" style="width:20.4pt;height:17pt" o:ole="">
            <v:imagedata r:id="rId12" o:title=""/>
          </v:shape>
          <w:control r:id="rId32" w:name="DefaultOcxName16" w:shapeid="_x0000_i1132"/>
        </w:object>
      </w:r>
      <w:r w:rsidRPr="00FC2DA6">
        <w:rPr>
          <w:rFonts w:ascii="Arial" w:eastAsia="Times New Roman" w:hAnsi="Arial" w:cs="Arial"/>
          <w:color w:val="000000"/>
          <w:sz w:val="24"/>
          <w:szCs w:val="24"/>
          <w:lang w:val="en" w:eastAsia="en-GB"/>
        </w:rPr>
        <w:t xml:space="preserve"> Disagree</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Do you have any further comments on these suggested review schedules?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36" type="#_x0000_t75" style="width:158.95pt;height:115.45pt" o:ole="">
            <v:imagedata r:id="rId16" o:title=""/>
          </v:shape>
          <w:control r:id="rId33" w:name="DefaultOcxName17" w:shapeid="_x0000_i1136"/>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FC2DA6" w:rsidRDefault="00FC2DA6" w:rsidP="000721A1">
      <w:pPr>
        <w:shd w:val="clear" w:color="auto" w:fill="F6F6F4"/>
        <w:spacing w:after="0" w:line="240" w:lineRule="auto"/>
        <w:rPr>
          <w:rFonts w:ascii="Arial" w:eastAsia="Times New Roman" w:hAnsi="Arial" w:cs="Arial"/>
          <w:color w:val="000000"/>
          <w:sz w:val="24"/>
          <w:szCs w:val="24"/>
          <w:lang w:val="en" w:eastAsia="en-GB"/>
        </w:rPr>
      </w:pPr>
    </w:p>
    <w:p w:rsidR="00FC2DA6" w:rsidRDefault="00FC2DA6" w:rsidP="000721A1">
      <w:pPr>
        <w:shd w:val="clear" w:color="auto" w:fill="F6F6F4"/>
        <w:spacing w:after="0" w:line="240" w:lineRule="auto"/>
        <w:rPr>
          <w:rFonts w:ascii="Arial" w:eastAsia="Times New Roman" w:hAnsi="Arial" w:cs="Arial"/>
          <w:color w:val="000000"/>
          <w:sz w:val="24"/>
          <w:szCs w:val="24"/>
          <w:lang w:val="en" w:eastAsia="en-GB"/>
        </w:rPr>
      </w:pPr>
    </w:p>
    <w:p w:rsidR="00FC2DA6" w:rsidRDefault="00FC2DA6"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bookmarkStart w:id="5" w:name="_GoBack"/>
      <w:bookmarkEnd w:id="5"/>
      <w:r w:rsidRPr="00FC2DA6">
        <w:rPr>
          <w:rFonts w:ascii="Arial" w:eastAsia="Times New Roman" w:hAnsi="Arial" w:cs="Arial"/>
          <w:color w:val="000000"/>
          <w:sz w:val="24"/>
          <w:szCs w:val="24"/>
          <w:lang w:val="en" w:eastAsia="en-GB"/>
        </w:rPr>
        <w:lastRenderedPageBreak/>
        <w:t xml:space="preserve">6. We aim to ensure that all future offshore renewable energy installations have an approved decommissioning </w:t>
      </w:r>
      <w:proofErr w:type="spellStart"/>
      <w:r w:rsidRPr="00FC2DA6">
        <w:rPr>
          <w:rFonts w:ascii="Arial" w:eastAsia="Times New Roman" w:hAnsi="Arial" w:cs="Arial"/>
          <w:color w:val="000000"/>
          <w:sz w:val="24"/>
          <w:szCs w:val="24"/>
          <w:lang w:val="en" w:eastAsia="en-GB"/>
        </w:rPr>
        <w:t>programme</w:t>
      </w:r>
      <w:proofErr w:type="spellEnd"/>
      <w:r w:rsidRPr="00FC2DA6">
        <w:rPr>
          <w:rFonts w:ascii="Arial" w:eastAsia="Times New Roman" w:hAnsi="Arial" w:cs="Arial"/>
          <w:color w:val="000000"/>
          <w:sz w:val="24"/>
          <w:szCs w:val="24"/>
          <w:lang w:val="en" w:eastAsia="en-GB"/>
        </w:rPr>
        <w:t xml:space="preserve"> in place prior to construction, as this will help to manage the risk of projects going into the water without proper plans in place for removal. How achievable is this for developers? What are the challenges for different types of project?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Please explain your view.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39" type="#_x0000_t75" style="width:158.95pt;height:115.45pt" o:ole="">
            <v:imagedata r:id="rId16" o:title=""/>
          </v:shape>
          <w:control r:id="rId34" w:name="DefaultOcxName18" w:shapeid="_x0000_i1139"/>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7. We have provided a draft template for a decommissioning </w:t>
      </w:r>
      <w:proofErr w:type="spellStart"/>
      <w:r w:rsidRPr="00FC2DA6">
        <w:rPr>
          <w:rFonts w:ascii="Arial" w:eastAsia="Times New Roman" w:hAnsi="Arial" w:cs="Arial"/>
          <w:color w:val="000000"/>
          <w:sz w:val="24"/>
          <w:szCs w:val="24"/>
          <w:lang w:val="en" w:eastAsia="en-GB"/>
        </w:rPr>
        <w:t>programme</w:t>
      </w:r>
      <w:proofErr w:type="spellEnd"/>
      <w:r w:rsidRPr="00FC2DA6">
        <w:rPr>
          <w:rFonts w:ascii="Arial" w:eastAsia="Times New Roman" w:hAnsi="Arial" w:cs="Arial"/>
          <w:color w:val="000000"/>
          <w:sz w:val="24"/>
          <w:szCs w:val="24"/>
          <w:lang w:val="en" w:eastAsia="en-GB"/>
        </w:rPr>
        <w:t xml:space="preserve"> as this </w:t>
      </w:r>
      <w:proofErr w:type="gramStart"/>
      <w:r w:rsidRPr="00FC2DA6">
        <w:rPr>
          <w:rFonts w:ascii="Arial" w:eastAsia="Times New Roman" w:hAnsi="Arial" w:cs="Arial"/>
          <w:color w:val="000000"/>
          <w:sz w:val="24"/>
          <w:szCs w:val="24"/>
          <w:lang w:val="en" w:eastAsia="en-GB"/>
        </w:rPr>
        <w:t>was something that was</w:t>
      </w:r>
      <w:proofErr w:type="gramEnd"/>
      <w:r w:rsidRPr="00FC2DA6">
        <w:rPr>
          <w:rFonts w:ascii="Arial" w:eastAsia="Times New Roman" w:hAnsi="Arial" w:cs="Arial"/>
          <w:color w:val="000000"/>
          <w:sz w:val="24"/>
          <w:szCs w:val="24"/>
          <w:lang w:val="en" w:eastAsia="en-GB"/>
        </w:rPr>
        <w:t xml:space="preserve"> highlighted as good practice from the oil and gas sector. Do you think that a template is useful?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41" type="#_x0000_t75" style="width:1in;height:18.35pt" o:ole="">
            <v:imagedata r:id="rId35" o:title=""/>
          </v:shape>
          <w:control r:id="rId36" w:name="DefaultOcxName19" w:shapeid="_x0000_i1141"/>
        </w:object>
      </w:r>
      <w:r w:rsidRPr="00FC2DA6">
        <w:rPr>
          <w:rFonts w:ascii="Arial" w:eastAsia="Times New Roman" w:hAnsi="Arial" w:cs="Arial"/>
          <w:color w:val="000000"/>
          <w:sz w:val="24"/>
          <w:szCs w:val="24"/>
          <w:lang w:val="en"/>
        </w:rPr>
        <w:object w:dxaOrig="225" w:dyaOrig="225">
          <v:shape id="_x0000_i1144" type="#_x0000_t75" style="width:20.4pt;height:17pt" o:ole="">
            <v:imagedata r:id="rId12" o:title=""/>
          </v:shape>
          <w:control r:id="rId37" w:name="DefaultOcxName20" w:shapeid="_x0000_i1144"/>
        </w:object>
      </w:r>
      <w:r w:rsidRPr="00FC2DA6">
        <w:rPr>
          <w:rFonts w:ascii="Arial" w:eastAsia="Times New Roman" w:hAnsi="Arial" w:cs="Arial"/>
          <w:color w:val="000000"/>
          <w:sz w:val="24"/>
          <w:szCs w:val="24"/>
          <w:lang w:val="en" w:eastAsia="en-GB"/>
        </w:rPr>
        <w:t>Yes</w:t>
      </w:r>
      <w:r w:rsidRPr="00FC2DA6">
        <w:rPr>
          <w:rFonts w:ascii="Arial" w:eastAsia="Times New Roman" w:hAnsi="Arial" w:cs="Arial"/>
          <w:color w:val="000000"/>
          <w:sz w:val="24"/>
          <w:szCs w:val="24"/>
          <w:lang w:val="en"/>
        </w:rPr>
        <w:object w:dxaOrig="225" w:dyaOrig="225">
          <v:shape id="_x0000_i1147" type="#_x0000_t75" style="width:20.4pt;height:17pt" o:ole="">
            <v:imagedata r:id="rId12" o:title=""/>
          </v:shape>
          <w:control r:id="rId38" w:name="DefaultOcxName21" w:shapeid="_x0000_i1147"/>
        </w:object>
      </w:r>
      <w:r w:rsidRPr="00FC2DA6">
        <w:rPr>
          <w:rFonts w:ascii="Arial" w:eastAsia="Times New Roman" w:hAnsi="Arial" w:cs="Arial"/>
          <w:color w:val="000000"/>
          <w:sz w:val="24"/>
          <w:szCs w:val="24"/>
          <w:lang w:val="en" w:eastAsia="en-GB"/>
        </w:rPr>
        <w:t xml:space="preserve"> No</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Do you have any suggestions on how it could be improved?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51" type="#_x0000_t75" style="width:158.95pt;height:115.45pt" o:ole="">
            <v:imagedata r:id="rId16" o:title=""/>
          </v:shape>
          <w:control r:id="rId39" w:name="DefaultOcxName22" w:shapeid="_x0000_i1151"/>
        </w:objec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8. It seems likely that there will be cases where part of a windfarm or array may reach the end of its lifetime earlier than others, for example where the turbines at the edge wear out more quickly than those at the </w:t>
      </w:r>
      <w:proofErr w:type="spellStart"/>
      <w:r w:rsidRPr="00FC2DA6">
        <w:rPr>
          <w:rFonts w:ascii="Arial" w:eastAsia="Times New Roman" w:hAnsi="Arial" w:cs="Arial"/>
          <w:color w:val="000000"/>
          <w:sz w:val="24"/>
          <w:szCs w:val="24"/>
          <w:lang w:val="en" w:eastAsia="en-GB"/>
        </w:rPr>
        <w:t>centre</w:t>
      </w:r>
      <w:proofErr w:type="spellEnd"/>
      <w:r w:rsidRPr="00FC2DA6">
        <w:rPr>
          <w:rFonts w:ascii="Arial" w:eastAsia="Times New Roman" w:hAnsi="Arial" w:cs="Arial"/>
          <w:color w:val="000000"/>
          <w:sz w:val="24"/>
          <w:szCs w:val="24"/>
          <w:lang w:val="en" w:eastAsia="en-GB"/>
        </w:rPr>
        <w:t xml:space="preserve">. We would be interested to hear views on how decommissioning might work in these scenarios, for example whether non-functioning turbines could or should be left in situ until the rest of the windfarm or array can be decommissioned, and what the risks of this approach might be, or any other risks or opportunities relating to the idea of “step-down” decommissioning.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Please explain your view.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54" type="#_x0000_t75" style="width:158.95pt;height:115.45pt" o:ole="">
            <v:imagedata r:id="rId16" o:title=""/>
          </v:shape>
          <w:control r:id="rId40" w:name="DefaultOcxName23" w:shapeid="_x0000_i1154"/>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9. In relation to the Partial Business and Regulatory Impact Assessment, do the proposals in this consultation have any financial, regulatory or resource implications for you and/or your business (if applicable)?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56" type="#_x0000_t75" style="width:1in;height:18.35pt" o:ole="">
            <v:imagedata r:id="rId41" o:title=""/>
          </v:shape>
          <w:control r:id="rId42" w:name="DefaultOcxName24" w:shapeid="_x0000_i1156"/>
        </w:object>
      </w:r>
      <w:r w:rsidRPr="00FC2DA6">
        <w:rPr>
          <w:rFonts w:ascii="Arial" w:eastAsia="Times New Roman" w:hAnsi="Arial" w:cs="Arial"/>
          <w:color w:val="000000"/>
          <w:sz w:val="24"/>
          <w:szCs w:val="24"/>
          <w:lang w:val="en"/>
        </w:rPr>
        <w:object w:dxaOrig="225" w:dyaOrig="225">
          <v:shape id="_x0000_i1159" type="#_x0000_t75" style="width:20.4pt;height:17pt" o:ole="">
            <v:imagedata r:id="rId12" o:title=""/>
          </v:shape>
          <w:control r:id="rId43" w:name="DefaultOcxName25" w:shapeid="_x0000_i1159"/>
        </w:object>
      </w:r>
      <w:r w:rsidRPr="00FC2DA6">
        <w:rPr>
          <w:rFonts w:ascii="Arial" w:eastAsia="Times New Roman" w:hAnsi="Arial" w:cs="Arial"/>
          <w:color w:val="000000"/>
          <w:sz w:val="24"/>
          <w:szCs w:val="24"/>
          <w:lang w:val="en" w:eastAsia="en-GB"/>
        </w:rPr>
        <w:t>Yes</w:t>
      </w:r>
      <w:r w:rsidRPr="00FC2DA6">
        <w:rPr>
          <w:rFonts w:ascii="Arial" w:eastAsia="Times New Roman" w:hAnsi="Arial" w:cs="Arial"/>
          <w:color w:val="000000"/>
          <w:sz w:val="24"/>
          <w:szCs w:val="24"/>
          <w:lang w:val="en"/>
        </w:rPr>
        <w:object w:dxaOrig="225" w:dyaOrig="225">
          <v:shape id="_x0000_i1162" type="#_x0000_t75" style="width:20.4pt;height:17pt" o:ole="">
            <v:imagedata r:id="rId12" o:title=""/>
          </v:shape>
          <w:control r:id="rId44" w:name="DefaultOcxName26" w:shapeid="_x0000_i1162"/>
        </w:object>
      </w:r>
      <w:r w:rsidRPr="00FC2DA6">
        <w:rPr>
          <w:rFonts w:ascii="Arial" w:eastAsia="Times New Roman" w:hAnsi="Arial" w:cs="Arial"/>
          <w:color w:val="000000"/>
          <w:sz w:val="24"/>
          <w:szCs w:val="24"/>
          <w:lang w:val="en" w:eastAsia="en-GB"/>
        </w:rPr>
        <w:t xml:space="preserve"> No</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If </w:t>
      </w:r>
      <w:proofErr w:type="gramStart"/>
      <w:r w:rsidRPr="00FC2DA6">
        <w:rPr>
          <w:rFonts w:ascii="Arial" w:eastAsia="Times New Roman" w:hAnsi="Arial" w:cs="Arial"/>
          <w:color w:val="000000"/>
          <w:sz w:val="24"/>
          <w:szCs w:val="24"/>
          <w:lang w:val="en" w:eastAsia="en-GB"/>
        </w:rPr>
        <w:t>so</w:t>
      </w:r>
      <w:proofErr w:type="gramEnd"/>
      <w:r w:rsidRPr="00FC2DA6">
        <w:rPr>
          <w:rFonts w:ascii="Arial" w:eastAsia="Times New Roman" w:hAnsi="Arial" w:cs="Arial"/>
          <w:color w:val="000000"/>
          <w:sz w:val="24"/>
          <w:szCs w:val="24"/>
          <w:lang w:val="en" w:eastAsia="en-GB"/>
        </w:rPr>
        <w:t xml:space="preserve"> please explain these.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66" type="#_x0000_t75" style="width:158.95pt;height:115.45pt" o:ole="">
            <v:imagedata r:id="rId16" o:title=""/>
          </v:shape>
          <w:control r:id="rId45" w:name="DefaultOcxName27" w:shapeid="_x0000_i1166"/>
        </w:objec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10. Do you have any further comments on the draft guidance? </w:t>
      </w:r>
    </w:p>
    <w:p w:rsidR="008638B0" w:rsidRPr="00FC2DA6" w:rsidRDefault="008638B0" w:rsidP="000721A1">
      <w:pPr>
        <w:shd w:val="clear" w:color="auto" w:fill="F6F6F4"/>
        <w:spacing w:after="0" w:line="240" w:lineRule="auto"/>
        <w:rPr>
          <w:rFonts w:ascii="Arial" w:eastAsia="Times New Roman" w:hAnsi="Arial" w:cs="Arial"/>
          <w:color w:val="000000"/>
          <w:sz w:val="24"/>
          <w:szCs w:val="24"/>
          <w:lang w:val="en" w:eastAsia="en-GB"/>
        </w:rPr>
      </w:pP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eastAsia="en-GB"/>
        </w:rPr>
        <w:t xml:space="preserve">Please explain your view. </w:t>
      </w:r>
    </w:p>
    <w:p w:rsidR="000721A1" w:rsidRPr="00FC2DA6" w:rsidRDefault="000721A1" w:rsidP="000721A1">
      <w:pPr>
        <w:shd w:val="clear" w:color="auto" w:fill="F6F6F4"/>
        <w:spacing w:after="0" w:line="240" w:lineRule="auto"/>
        <w:rPr>
          <w:rFonts w:ascii="Arial" w:eastAsia="Times New Roman" w:hAnsi="Arial" w:cs="Arial"/>
          <w:color w:val="000000"/>
          <w:sz w:val="24"/>
          <w:szCs w:val="24"/>
          <w:lang w:val="en" w:eastAsia="en-GB"/>
        </w:rPr>
      </w:pPr>
      <w:r w:rsidRPr="00FC2DA6">
        <w:rPr>
          <w:rFonts w:ascii="Arial" w:eastAsia="Times New Roman" w:hAnsi="Arial" w:cs="Arial"/>
          <w:color w:val="000000"/>
          <w:sz w:val="24"/>
          <w:szCs w:val="24"/>
          <w:lang w:val="en"/>
        </w:rPr>
        <w:object w:dxaOrig="225" w:dyaOrig="225">
          <v:shape id="_x0000_i1169" type="#_x0000_t75" style="width:158.95pt;height:115.45pt" o:ole="">
            <v:imagedata r:id="rId16" o:title=""/>
          </v:shape>
          <w:control r:id="rId46" w:name="DefaultOcxName28" w:shapeid="_x0000_i1169"/>
        </w:object>
      </w:r>
    </w:p>
    <w:p w:rsidR="000721A1" w:rsidRPr="000721A1" w:rsidRDefault="000721A1" w:rsidP="000721A1">
      <w:pPr>
        <w:pBdr>
          <w:top w:val="single" w:sz="6" w:space="1" w:color="auto"/>
        </w:pBdr>
        <w:spacing w:after="0" w:line="240" w:lineRule="auto"/>
        <w:jc w:val="center"/>
        <w:rPr>
          <w:rFonts w:ascii="Arial" w:eastAsia="Times New Roman" w:hAnsi="Arial" w:cs="Arial"/>
          <w:vanish/>
          <w:sz w:val="16"/>
          <w:szCs w:val="16"/>
          <w:lang w:eastAsia="en-GB"/>
        </w:rPr>
      </w:pPr>
      <w:r w:rsidRPr="000721A1">
        <w:rPr>
          <w:rFonts w:ascii="Arial" w:eastAsia="Times New Roman" w:hAnsi="Arial" w:cs="Arial"/>
          <w:vanish/>
          <w:sz w:val="16"/>
          <w:szCs w:val="16"/>
          <w:lang w:eastAsia="en-GB"/>
        </w:rPr>
        <w:t>Bottom of Form</w:t>
      </w:r>
    </w:p>
    <w:p w:rsidR="00332070" w:rsidRDefault="00FC2DA6"/>
    <w:sectPr w:rsidR="0033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891"/>
    <w:multiLevelType w:val="multilevel"/>
    <w:tmpl w:val="A37C3FD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C4845"/>
    <w:multiLevelType w:val="multilevel"/>
    <w:tmpl w:val="8F4837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E7636"/>
    <w:multiLevelType w:val="multilevel"/>
    <w:tmpl w:val="A4F2596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447DD"/>
    <w:multiLevelType w:val="multilevel"/>
    <w:tmpl w:val="7FD8F49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7126D"/>
    <w:multiLevelType w:val="multilevel"/>
    <w:tmpl w:val="4C70E6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D7A36"/>
    <w:multiLevelType w:val="multilevel"/>
    <w:tmpl w:val="5F2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31CDF"/>
    <w:multiLevelType w:val="multilevel"/>
    <w:tmpl w:val="79A66E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E2A25"/>
    <w:multiLevelType w:val="multilevel"/>
    <w:tmpl w:val="2886236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209DC"/>
    <w:multiLevelType w:val="multilevel"/>
    <w:tmpl w:val="D400A3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441CB"/>
    <w:multiLevelType w:val="multilevel"/>
    <w:tmpl w:val="96387D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6340CD"/>
    <w:multiLevelType w:val="multilevel"/>
    <w:tmpl w:val="63C014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71F0B"/>
    <w:multiLevelType w:val="multilevel"/>
    <w:tmpl w:val="652E28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79123F"/>
    <w:multiLevelType w:val="multilevel"/>
    <w:tmpl w:val="48DA64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07AD6"/>
    <w:multiLevelType w:val="multilevel"/>
    <w:tmpl w:val="683092A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E60AD"/>
    <w:multiLevelType w:val="multilevel"/>
    <w:tmpl w:val="492A5E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F125F"/>
    <w:multiLevelType w:val="multilevel"/>
    <w:tmpl w:val="D3F016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37DAA"/>
    <w:multiLevelType w:val="multilevel"/>
    <w:tmpl w:val="6494F5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8960EB"/>
    <w:multiLevelType w:val="multilevel"/>
    <w:tmpl w:val="CE32EB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7E75C3"/>
    <w:multiLevelType w:val="multilevel"/>
    <w:tmpl w:val="2A78A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03F7E"/>
    <w:multiLevelType w:val="multilevel"/>
    <w:tmpl w:val="157A335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3D6D33"/>
    <w:multiLevelType w:val="multilevel"/>
    <w:tmpl w:val="35BE4C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102E7F"/>
    <w:multiLevelType w:val="multilevel"/>
    <w:tmpl w:val="E5F8FE7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2D6A00"/>
    <w:multiLevelType w:val="multilevel"/>
    <w:tmpl w:val="918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E03AA"/>
    <w:multiLevelType w:val="multilevel"/>
    <w:tmpl w:val="A24E3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3A569D"/>
    <w:multiLevelType w:val="multilevel"/>
    <w:tmpl w:val="06F4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9B13F6"/>
    <w:multiLevelType w:val="multilevel"/>
    <w:tmpl w:val="164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D6BD6"/>
    <w:multiLevelType w:val="multilevel"/>
    <w:tmpl w:val="9CA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26"/>
  </w:num>
  <w:num w:numId="4">
    <w:abstractNumId w:val="24"/>
  </w:num>
  <w:num w:numId="5">
    <w:abstractNumId w:val="23"/>
  </w:num>
  <w:num w:numId="6">
    <w:abstractNumId w:val="11"/>
  </w:num>
  <w:num w:numId="7">
    <w:abstractNumId w:val="3"/>
  </w:num>
  <w:num w:numId="8">
    <w:abstractNumId w:val="8"/>
  </w:num>
  <w:num w:numId="9">
    <w:abstractNumId w:val="20"/>
  </w:num>
  <w:num w:numId="10">
    <w:abstractNumId w:val="14"/>
  </w:num>
  <w:num w:numId="11">
    <w:abstractNumId w:val="18"/>
  </w:num>
  <w:num w:numId="12">
    <w:abstractNumId w:val="15"/>
  </w:num>
  <w:num w:numId="13">
    <w:abstractNumId w:val="4"/>
  </w:num>
  <w:num w:numId="14">
    <w:abstractNumId w:val="16"/>
  </w:num>
  <w:num w:numId="15">
    <w:abstractNumId w:val="10"/>
  </w:num>
  <w:num w:numId="16">
    <w:abstractNumId w:val="1"/>
  </w:num>
  <w:num w:numId="17">
    <w:abstractNumId w:val="6"/>
  </w:num>
  <w:num w:numId="18">
    <w:abstractNumId w:val="12"/>
  </w:num>
  <w:num w:numId="19">
    <w:abstractNumId w:val="9"/>
  </w:num>
  <w:num w:numId="20">
    <w:abstractNumId w:val="22"/>
  </w:num>
  <w:num w:numId="21">
    <w:abstractNumId w:val="13"/>
  </w:num>
  <w:num w:numId="22">
    <w:abstractNumId w:val="21"/>
  </w:num>
  <w:num w:numId="23">
    <w:abstractNumId w:val="17"/>
  </w:num>
  <w:num w:numId="24">
    <w:abstractNumId w:val="7"/>
  </w:num>
  <w:num w:numId="25">
    <w:abstractNumId w:val="0"/>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A1"/>
    <w:rsid w:val="000721A1"/>
    <w:rsid w:val="005D60DD"/>
    <w:rsid w:val="008638B0"/>
    <w:rsid w:val="00B76AC4"/>
    <w:rsid w:val="00FC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914CECE"/>
  <w15:chartTrackingRefBased/>
  <w15:docId w15:val="{7A199DDA-FC06-4B4E-82A8-A2EC6BE0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721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21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1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21A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454015">
      <w:bodyDiv w:val="1"/>
      <w:marLeft w:val="0"/>
      <w:marRight w:val="0"/>
      <w:marTop w:val="0"/>
      <w:marBottom w:val="0"/>
      <w:divBdr>
        <w:top w:val="none" w:sz="0" w:space="0" w:color="auto"/>
        <w:left w:val="none" w:sz="0" w:space="0" w:color="auto"/>
        <w:bottom w:val="none" w:sz="0" w:space="0" w:color="auto"/>
        <w:right w:val="none" w:sz="0" w:space="0" w:color="auto"/>
      </w:divBdr>
      <w:divsChild>
        <w:div w:id="1579944672">
          <w:marLeft w:val="0"/>
          <w:marRight w:val="0"/>
          <w:marTop w:val="0"/>
          <w:marBottom w:val="0"/>
          <w:divBdr>
            <w:top w:val="none" w:sz="0" w:space="0" w:color="auto"/>
            <w:left w:val="none" w:sz="0" w:space="0" w:color="auto"/>
            <w:bottom w:val="none" w:sz="0" w:space="0" w:color="auto"/>
            <w:right w:val="none" w:sz="0" w:space="0" w:color="auto"/>
          </w:divBdr>
          <w:divsChild>
            <w:div w:id="1415980083">
              <w:marLeft w:val="0"/>
              <w:marRight w:val="0"/>
              <w:marTop w:val="0"/>
              <w:marBottom w:val="0"/>
              <w:divBdr>
                <w:top w:val="none" w:sz="0" w:space="0" w:color="auto"/>
                <w:left w:val="none" w:sz="0" w:space="0" w:color="auto"/>
                <w:bottom w:val="none" w:sz="0" w:space="0" w:color="auto"/>
                <w:right w:val="none" w:sz="0" w:space="0" w:color="auto"/>
              </w:divBdr>
              <w:divsChild>
                <w:div w:id="1723480424">
                  <w:marLeft w:val="0"/>
                  <w:marRight w:val="0"/>
                  <w:marTop w:val="0"/>
                  <w:marBottom w:val="0"/>
                  <w:divBdr>
                    <w:top w:val="none" w:sz="0" w:space="0" w:color="auto"/>
                    <w:left w:val="none" w:sz="0" w:space="0" w:color="auto"/>
                    <w:bottom w:val="none" w:sz="0" w:space="0" w:color="auto"/>
                    <w:right w:val="none" w:sz="0" w:space="0" w:color="auto"/>
                  </w:divBdr>
                  <w:divsChild>
                    <w:div w:id="2113821461">
                      <w:marLeft w:val="0"/>
                      <w:marRight w:val="0"/>
                      <w:marTop w:val="0"/>
                      <w:marBottom w:val="0"/>
                      <w:divBdr>
                        <w:top w:val="none" w:sz="0" w:space="0" w:color="auto"/>
                        <w:left w:val="none" w:sz="0" w:space="0" w:color="auto"/>
                        <w:bottom w:val="none" w:sz="0" w:space="0" w:color="auto"/>
                        <w:right w:val="none" w:sz="0" w:space="0" w:color="auto"/>
                      </w:divBdr>
                      <w:divsChild>
                        <w:div w:id="760688773">
                          <w:marLeft w:val="0"/>
                          <w:marRight w:val="0"/>
                          <w:marTop w:val="0"/>
                          <w:marBottom w:val="0"/>
                          <w:divBdr>
                            <w:top w:val="none" w:sz="0" w:space="0" w:color="auto"/>
                            <w:left w:val="none" w:sz="0" w:space="0" w:color="auto"/>
                            <w:bottom w:val="none" w:sz="0" w:space="0" w:color="auto"/>
                            <w:right w:val="none" w:sz="0" w:space="0" w:color="auto"/>
                          </w:divBdr>
                          <w:divsChild>
                            <w:div w:id="1237473661">
                              <w:marLeft w:val="0"/>
                              <w:marRight w:val="0"/>
                              <w:marTop w:val="0"/>
                              <w:marBottom w:val="0"/>
                              <w:divBdr>
                                <w:top w:val="none" w:sz="0" w:space="0" w:color="auto"/>
                                <w:left w:val="none" w:sz="0" w:space="0" w:color="auto"/>
                                <w:bottom w:val="none" w:sz="0" w:space="0" w:color="auto"/>
                                <w:right w:val="none" w:sz="0" w:space="0" w:color="auto"/>
                              </w:divBdr>
                              <w:divsChild>
                                <w:div w:id="1683432686">
                                  <w:marLeft w:val="-225"/>
                                  <w:marRight w:val="-225"/>
                                  <w:marTop w:val="0"/>
                                  <w:marBottom w:val="0"/>
                                  <w:divBdr>
                                    <w:top w:val="none" w:sz="0" w:space="0" w:color="auto"/>
                                    <w:left w:val="none" w:sz="0" w:space="0" w:color="auto"/>
                                    <w:bottom w:val="none" w:sz="0" w:space="0" w:color="auto"/>
                                    <w:right w:val="none" w:sz="0" w:space="0" w:color="auto"/>
                                  </w:divBdr>
                                  <w:divsChild>
                                    <w:div w:id="2129546228">
                                      <w:marLeft w:val="0"/>
                                      <w:marRight w:val="0"/>
                                      <w:marTop w:val="0"/>
                                      <w:marBottom w:val="0"/>
                                      <w:divBdr>
                                        <w:top w:val="none" w:sz="0" w:space="0" w:color="auto"/>
                                        <w:left w:val="none" w:sz="0" w:space="0" w:color="auto"/>
                                        <w:bottom w:val="none" w:sz="0" w:space="0" w:color="auto"/>
                                        <w:right w:val="none" w:sz="0" w:space="0" w:color="auto"/>
                                      </w:divBdr>
                                      <w:divsChild>
                                        <w:div w:id="1136492369">
                                          <w:marLeft w:val="0"/>
                                          <w:marRight w:val="0"/>
                                          <w:marTop w:val="0"/>
                                          <w:marBottom w:val="0"/>
                                          <w:divBdr>
                                            <w:top w:val="none" w:sz="0" w:space="0" w:color="auto"/>
                                            <w:left w:val="none" w:sz="0" w:space="0" w:color="auto"/>
                                            <w:bottom w:val="none" w:sz="0" w:space="0" w:color="auto"/>
                                            <w:right w:val="none" w:sz="0" w:space="0" w:color="auto"/>
                                          </w:divBdr>
                                          <w:divsChild>
                                            <w:div w:id="753549224">
                                              <w:marLeft w:val="0"/>
                                              <w:marRight w:val="0"/>
                                              <w:marTop w:val="0"/>
                                              <w:marBottom w:val="0"/>
                                              <w:divBdr>
                                                <w:top w:val="none" w:sz="0" w:space="0" w:color="auto"/>
                                                <w:left w:val="none" w:sz="0" w:space="0" w:color="auto"/>
                                                <w:bottom w:val="none" w:sz="0" w:space="0" w:color="auto"/>
                                                <w:right w:val="none" w:sz="0" w:space="0" w:color="auto"/>
                                              </w:divBdr>
                                            </w:div>
                                            <w:div w:id="794250689">
                                              <w:marLeft w:val="0"/>
                                              <w:marRight w:val="0"/>
                                              <w:marTop w:val="0"/>
                                              <w:marBottom w:val="0"/>
                                              <w:divBdr>
                                                <w:top w:val="none" w:sz="0" w:space="0" w:color="auto"/>
                                                <w:left w:val="none" w:sz="0" w:space="0" w:color="auto"/>
                                                <w:bottom w:val="none" w:sz="0" w:space="0" w:color="auto"/>
                                                <w:right w:val="none" w:sz="0" w:space="0" w:color="auto"/>
                                              </w:divBdr>
                                              <w:divsChild>
                                                <w:div w:id="1814516389">
                                                  <w:marLeft w:val="0"/>
                                                  <w:marRight w:val="0"/>
                                                  <w:marTop w:val="0"/>
                                                  <w:marBottom w:val="0"/>
                                                  <w:divBdr>
                                                    <w:top w:val="single" w:sz="48" w:space="0" w:color="FFFFFF"/>
                                                    <w:left w:val="none" w:sz="0" w:space="0" w:color="auto"/>
                                                    <w:bottom w:val="single" w:sz="48" w:space="0" w:color="FFFFFF"/>
                                                    <w:right w:val="none" w:sz="0" w:space="0" w:color="auto"/>
                                                  </w:divBdr>
                                                  <w:divsChild>
                                                    <w:div w:id="1567643757">
                                                      <w:marLeft w:val="0"/>
                                                      <w:marRight w:val="0"/>
                                                      <w:marTop w:val="0"/>
                                                      <w:marBottom w:val="0"/>
                                                      <w:divBdr>
                                                        <w:top w:val="none" w:sz="0" w:space="0" w:color="auto"/>
                                                        <w:left w:val="none" w:sz="0" w:space="0" w:color="auto"/>
                                                        <w:bottom w:val="none" w:sz="0" w:space="0" w:color="auto"/>
                                                        <w:right w:val="none" w:sz="0" w:space="0" w:color="auto"/>
                                                      </w:divBdr>
                                                      <w:divsChild>
                                                        <w:div w:id="1144153471">
                                                          <w:marLeft w:val="0"/>
                                                          <w:marRight w:val="0"/>
                                                          <w:marTop w:val="0"/>
                                                          <w:marBottom w:val="0"/>
                                                          <w:divBdr>
                                                            <w:top w:val="none" w:sz="0" w:space="0" w:color="auto"/>
                                                            <w:left w:val="none" w:sz="0" w:space="0" w:color="auto"/>
                                                            <w:bottom w:val="none" w:sz="0" w:space="0" w:color="auto"/>
                                                            <w:right w:val="none" w:sz="0" w:space="0" w:color="auto"/>
                                                          </w:divBdr>
                                                          <w:divsChild>
                                                            <w:div w:id="943457058">
                                                              <w:marLeft w:val="0"/>
                                                              <w:marRight w:val="0"/>
                                                              <w:marTop w:val="0"/>
                                                              <w:marBottom w:val="0"/>
                                                              <w:divBdr>
                                                                <w:top w:val="none" w:sz="0" w:space="0" w:color="auto"/>
                                                                <w:left w:val="none" w:sz="0" w:space="0" w:color="auto"/>
                                                                <w:bottom w:val="none" w:sz="0" w:space="0" w:color="auto"/>
                                                                <w:right w:val="none" w:sz="0" w:space="0" w:color="auto"/>
                                                              </w:divBdr>
                                                              <w:divsChild>
                                                                <w:div w:id="6961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775">
                                                          <w:marLeft w:val="0"/>
                                                          <w:marRight w:val="0"/>
                                                          <w:marTop w:val="0"/>
                                                          <w:marBottom w:val="0"/>
                                                          <w:divBdr>
                                                            <w:top w:val="none" w:sz="0" w:space="0" w:color="auto"/>
                                                            <w:left w:val="none" w:sz="0" w:space="0" w:color="auto"/>
                                                            <w:bottom w:val="none" w:sz="0" w:space="0" w:color="auto"/>
                                                            <w:right w:val="none" w:sz="0" w:space="0" w:color="auto"/>
                                                          </w:divBdr>
                                                          <w:divsChild>
                                                            <w:div w:id="1194537633">
                                                              <w:marLeft w:val="0"/>
                                                              <w:marRight w:val="0"/>
                                                              <w:marTop w:val="0"/>
                                                              <w:marBottom w:val="0"/>
                                                              <w:divBdr>
                                                                <w:top w:val="none" w:sz="0" w:space="0" w:color="auto"/>
                                                                <w:left w:val="none" w:sz="0" w:space="0" w:color="auto"/>
                                                                <w:bottom w:val="none" w:sz="0" w:space="0" w:color="auto"/>
                                                                <w:right w:val="none" w:sz="0" w:space="0" w:color="auto"/>
                                                              </w:divBdr>
                                                              <w:divsChild>
                                                                <w:div w:id="165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50291">
                                              <w:marLeft w:val="0"/>
                                              <w:marRight w:val="0"/>
                                              <w:marTop w:val="0"/>
                                              <w:marBottom w:val="0"/>
                                              <w:divBdr>
                                                <w:top w:val="none" w:sz="0" w:space="0" w:color="auto"/>
                                                <w:left w:val="none" w:sz="0" w:space="0" w:color="auto"/>
                                                <w:bottom w:val="none" w:sz="0" w:space="0" w:color="auto"/>
                                                <w:right w:val="none" w:sz="0" w:space="0" w:color="auto"/>
                                              </w:divBdr>
                                              <w:divsChild>
                                                <w:div w:id="589435700">
                                                  <w:marLeft w:val="0"/>
                                                  <w:marRight w:val="0"/>
                                                  <w:marTop w:val="0"/>
                                                  <w:marBottom w:val="0"/>
                                                  <w:divBdr>
                                                    <w:top w:val="single" w:sz="48" w:space="0" w:color="FFFFFF"/>
                                                    <w:left w:val="none" w:sz="0" w:space="0" w:color="auto"/>
                                                    <w:bottom w:val="single" w:sz="48" w:space="0" w:color="FFFFFF"/>
                                                    <w:right w:val="none" w:sz="0" w:space="0" w:color="auto"/>
                                                  </w:divBdr>
                                                  <w:divsChild>
                                                    <w:div w:id="977800938">
                                                      <w:marLeft w:val="0"/>
                                                      <w:marRight w:val="0"/>
                                                      <w:marTop w:val="0"/>
                                                      <w:marBottom w:val="0"/>
                                                      <w:divBdr>
                                                        <w:top w:val="none" w:sz="0" w:space="0" w:color="auto"/>
                                                        <w:left w:val="none" w:sz="0" w:space="0" w:color="auto"/>
                                                        <w:bottom w:val="none" w:sz="0" w:space="0" w:color="auto"/>
                                                        <w:right w:val="none" w:sz="0" w:space="0" w:color="auto"/>
                                                      </w:divBdr>
                                                      <w:divsChild>
                                                        <w:div w:id="520824889">
                                                          <w:marLeft w:val="0"/>
                                                          <w:marRight w:val="0"/>
                                                          <w:marTop w:val="0"/>
                                                          <w:marBottom w:val="0"/>
                                                          <w:divBdr>
                                                            <w:top w:val="none" w:sz="0" w:space="0" w:color="auto"/>
                                                            <w:left w:val="none" w:sz="0" w:space="0" w:color="auto"/>
                                                            <w:bottom w:val="none" w:sz="0" w:space="0" w:color="auto"/>
                                                            <w:right w:val="none" w:sz="0" w:space="0" w:color="auto"/>
                                                          </w:divBdr>
                                                          <w:divsChild>
                                                            <w:div w:id="1696615487">
                                                              <w:marLeft w:val="0"/>
                                                              <w:marRight w:val="0"/>
                                                              <w:marTop w:val="0"/>
                                                              <w:marBottom w:val="0"/>
                                                              <w:divBdr>
                                                                <w:top w:val="none" w:sz="0" w:space="0" w:color="auto"/>
                                                                <w:left w:val="none" w:sz="0" w:space="0" w:color="auto"/>
                                                                <w:bottom w:val="none" w:sz="0" w:space="0" w:color="auto"/>
                                                                <w:right w:val="none" w:sz="0" w:space="0" w:color="auto"/>
                                                              </w:divBdr>
                                                              <w:divsChild>
                                                                <w:div w:id="3748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0688">
                                                          <w:marLeft w:val="0"/>
                                                          <w:marRight w:val="0"/>
                                                          <w:marTop w:val="0"/>
                                                          <w:marBottom w:val="0"/>
                                                          <w:divBdr>
                                                            <w:top w:val="none" w:sz="0" w:space="0" w:color="auto"/>
                                                            <w:left w:val="none" w:sz="0" w:space="0" w:color="auto"/>
                                                            <w:bottom w:val="none" w:sz="0" w:space="0" w:color="auto"/>
                                                            <w:right w:val="none" w:sz="0" w:space="0" w:color="auto"/>
                                                          </w:divBdr>
                                                          <w:divsChild>
                                                            <w:div w:id="1125083556">
                                                              <w:marLeft w:val="0"/>
                                                              <w:marRight w:val="0"/>
                                                              <w:marTop w:val="0"/>
                                                              <w:marBottom w:val="0"/>
                                                              <w:divBdr>
                                                                <w:top w:val="none" w:sz="0" w:space="0" w:color="auto"/>
                                                                <w:left w:val="none" w:sz="0" w:space="0" w:color="auto"/>
                                                                <w:bottom w:val="none" w:sz="0" w:space="0" w:color="auto"/>
                                                                <w:right w:val="none" w:sz="0" w:space="0" w:color="auto"/>
                                                              </w:divBdr>
                                                              <w:divsChild>
                                                                <w:div w:id="4951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9028">
                                              <w:marLeft w:val="0"/>
                                              <w:marRight w:val="0"/>
                                              <w:marTop w:val="0"/>
                                              <w:marBottom w:val="0"/>
                                              <w:divBdr>
                                                <w:top w:val="none" w:sz="0" w:space="0" w:color="auto"/>
                                                <w:left w:val="none" w:sz="0" w:space="0" w:color="auto"/>
                                                <w:bottom w:val="none" w:sz="0" w:space="0" w:color="auto"/>
                                                <w:right w:val="none" w:sz="0" w:space="0" w:color="auto"/>
                                              </w:divBdr>
                                              <w:divsChild>
                                                <w:div w:id="1784305652">
                                                  <w:marLeft w:val="0"/>
                                                  <w:marRight w:val="0"/>
                                                  <w:marTop w:val="0"/>
                                                  <w:marBottom w:val="0"/>
                                                  <w:divBdr>
                                                    <w:top w:val="single" w:sz="48" w:space="0" w:color="FFFFFF"/>
                                                    <w:left w:val="none" w:sz="0" w:space="0" w:color="auto"/>
                                                    <w:bottom w:val="single" w:sz="48" w:space="0" w:color="FFFFFF"/>
                                                    <w:right w:val="none" w:sz="0" w:space="0" w:color="auto"/>
                                                  </w:divBdr>
                                                  <w:divsChild>
                                                    <w:div w:id="1759129509">
                                                      <w:marLeft w:val="0"/>
                                                      <w:marRight w:val="0"/>
                                                      <w:marTop w:val="0"/>
                                                      <w:marBottom w:val="0"/>
                                                      <w:divBdr>
                                                        <w:top w:val="none" w:sz="0" w:space="0" w:color="auto"/>
                                                        <w:left w:val="none" w:sz="0" w:space="0" w:color="auto"/>
                                                        <w:bottom w:val="none" w:sz="0" w:space="0" w:color="auto"/>
                                                        <w:right w:val="none" w:sz="0" w:space="0" w:color="auto"/>
                                                      </w:divBdr>
                                                      <w:divsChild>
                                                        <w:div w:id="1203245767">
                                                          <w:marLeft w:val="0"/>
                                                          <w:marRight w:val="0"/>
                                                          <w:marTop w:val="0"/>
                                                          <w:marBottom w:val="0"/>
                                                          <w:divBdr>
                                                            <w:top w:val="none" w:sz="0" w:space="0" w:color="auto"/>
                                                            <w:left w:val="none" w:sz="0" w:space="0" w:color="auto"/>
                                                            <w:bottom w:val="none" w:sz="0" w:space="0" w:color="auto"/>
                                                            <w:right w:val="none" w:sz="0" w:space="0" w:color="auto"/>
                                                          </w:divBdr>
                                                          <w:divsChild>
                                                            <w:div w:id="814642439">
                                                              <w:marLeft w:val="0"/>
                                                              <w:marRight w:val="0"/>
                                                              <w:marTop w:val="0"/>
                                                              <w:marBottom w:val="0"/>
                                                              <w:divBdr>
                                                                <w:top w:val="none" w:sz="0" w:space="0" w:color="auto"/>
                                                                <w:left w:val="none" w:sz="0" w:space="0" w:color="auto"/>
                                                                <w:bottom w:val="none" w:sz="0" w:space="0" w:color="auto"/>
                                                                <w:right w:val="none" w:sz="0" w:space="0" w:color="auto"/>
                                                              </w:divBdr>
                                                              <w:divsChild>
                                                                <w:div w:id="802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300">
                                                          <w:marLeft w:val="0"/>
                                                          <w:marRight w:val="0"/>
                                                          <w:marTop w:val="0"/>
                                                          <w:marBottom w:val="0"/>
                                                          <w:divBdr>
                                                            <w:top w:val="none" w:sz="0" w:space="0" w:color="auto"/>
                                                            <w:left w:val="none" w:sz="0" w:space="0" w:color="auto"/>
                                                            <w:bottom w:val="none" w:sz="0" w:space="0" w:color="auto"/>
                                                            <w:right w:val="none" w:sz="0" w:space="0" w:color="auto"/>
                                                          </w:divBdr>
                                                          <w:divsChild>
                                                            <w:div w:id="810290340">
                                                              <w:marLeft w:val="0"/>
                                                              <w:marRight w:val="0"/>
                                                              <w:marTop w:val="0"/>
                                                              <w:marBottom w:val="0"/>
                                                              <w:divBdr>
                                                                <w:top w:val="none" w:sz="0" w:space="0" w:color="auto"/>
                                                                <w:left w:val="none" w:sz="0" w:space="0" w:color="auto"/>
                                                                <w:bottom w:val="none" w:sz="0" w:space="0" w:color="auto"/>
                                                                <w:right w:val="none" w:sz="0" w:space="0" w:color="auto"/>
                                                              </w:divBdr>
                                                              <w:divsChild>
                                                                <w:div w:id="19816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22349">
                                              <w:marLeft w:val="0"/>
                                              <w:marRight w:val="0"/>
                                              <w:marTop w:val="0"/>
                                              <w:marBottom w:val="0"/>
                                              <w:divBdr>
                                                <w:top w:val="none" w:sz="0" w:space="0" w:color="auto"/>
                                                <w:left w:val="none" w:sz="0" w:space="0" w:color="auto"/>
                                                <w:bottom w:val="none" w:sz="0" w:space="0" w:color="auto"/>
                                                <w:right w:val="none" w:sz="0" w:space="0" w:color="auto"/>
                                              </w:divBdr>
                                              <w:divsChild>
                                                <w:div w:id="949314752">
                                                  <w:marLeft w:val="0"/>
                                                  <w:marRight w:val="0"/>
                                                  <w:marTop w:val="0"/>
                                                  <w:marBottom w:val="0"/>
                                                  <w:divBdr>
                                                    <w:top w:val="single" w:sz="48" w:space="0" w:color="FFFFFF"/>
                                                    <w:left w:val="none" w:sz="0" w:space="0" w:color="auto"/>
                                                    <w:bottom w:val="single" w:sz="48" w:space="0" w:color="FFFFFF"/>
                                                    <w:right w:val="none" w:sz="0" w:space="0" w:color="auto"/>
                                                  </w:divBdr>
                                                  <w:divsChild>
                                                    <w:div w:id="1255742270">
                                                      <w:marLeft w:val="0"/>
                                                      <w:marRight w:val="0"/>
                                                      <w:marTop w:val="0"/>
                                                      <w:marBottom w:val="0"/>
                                                      <w:divBdr>
                                                        <w:top w:val="none" w:sz="0" w:space="0" w:color="auto"/>
                                                        <w:left w:val="none" w:sz="0" w:space="0" w:color="auto"/>
                                                        <w:bottom w:val="none" w:sz="0" w:space="0" w:color="auto"/>
                                                        <w:right w:val="none" w:sz="0" w:space="0" w:color="auto"/>
                                                      </w:divBdr>
                                                      <w:divsChild>
                                                        <w:div w:id="2093354816">
                                                          <w:marLeft w:val="0"/>
                                                          <w:marRight w:val="0"/>
                                                          <w:marTop w:val="0"/>
                                                          <w:marBottom w:val="0"/>
                                                          <w:divBdr>
                                                            <w:top w:val="none" w:sz="0" w:space="0" w:color="auto"/>
                                                            <w:left w:val="none" w:sz="0" w:space="0" w:color="auto"/>
                                                            <w:bottom w:val="none" w:sz="0" w:space="0" w:color="auto"/>
                                                            <w:right w:val="none" w:sz="0" w:space="0" w:color="auto"/>
                                                          </w:divBdr>
                                                          <w:divsChild>
                                                            <w:div w:id="1534422010">
                                                              <w:marLeft w:val="0"/>
                                                              <w:marRight w:val="0"/>
                                                              <w:marTop w:val="0"/>
                                                              <w:marBottom w:val="0"/>
                                                              <w:divBdr>
                                                                <w:top w:val="none" w:sz="0" w:space="0" w:color="auto"/>
                                                                <w:left w:val="none" w:sz="0" w:space="0" w:color="auto"/>
                                                                <w:bottom w:val="none" w:sz="0" w:space="0" w:color="auto"/>
                                                                <w:right w:val="none" w:sz="0" w:space="0" w:color="auto"/>
                                                              </w:divBdr>
                                                              <w:divsChild>
                                                                <w:div w:id="966351233">
                                                                  <w:marLeft w:val="0"/>
                                                                  <w:marRight w:val="0"/>
                                                                  <w:marTop w:val="0"/>
                                                                  <w:marBottom w:val="360"/>
                                                                  <w:divBdr>
                                                                    <w:top w:val="single" w:sz="6" w:space="0" w:color="E9E9E7"/>
                                                                    <w:left w:val="none" w:sz="0" w:space="0" w:color="auto"/>
                                                                    <w:bottom w:val="single" w:sz="6" w:space="0" w:color="E9E9E7"/>
                                                                    <w:right w:val="none" w:sz="0" w:space="0" w:color="auto"/>
                                                                  </w:divBdr>
                                                                  <w:divsChild>
                                                                    <w:div w:id="1553418867">
                                                                      <w:marLeft w:val="0"/>
                                                                      <w:marRight w:val="0"/>
                                                                      <w:marTop w:val="0"/>
                                                                      <w:marBottom w:val="0"/>
                                                                      <w:divBdr>
                                                                        <w:top w:val="none" w:sz="0" w:space="0" w:color="auto"/>
                                                                        <w:left w:val="none" w:sz="0" w:space="0" w:color="auto"/>
                                                                        <w:bottom w:val="none" w:sz="0" w:space="0" w:color="auto"/>
                                                                        <w:right w:val="none" w:sz="0" w:space="0" w:color="auto"/>
                                                                      </w:divBdr>
                                                                      <w:divsChild>
                                                                        <w:div w:id="2145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4527">
                                                          <w:marLeft w:val="0"/>
                                                          <w:marRight w:val="0"/>
                                                          <w:marTop w:val="0"/>
                                                          <w:marBottom w:val="0"/>
                                                          <w:divBdr>
                                                            <w:top w:val="none" w:sz="0" w:space="0" w:color="auto"/>
                                                            <w:left w:val="none" w:sz="0" w:space="0" w:color="auto"/>
                                                            <w:bottom w:val="none" w:sz="0" w:space="0" w:color="auto"/>
                                                            <w:right w:val="none" w:sz="0" w:space="0" w:color="auto"/>
                                                          </w:divBdr>
                                                          <w:divsChild>
                                                            <w:div w:id="1136534164">
                                                              <w:marLeft w:val="0"/>
                                                              <w:marRight w:val="0"/>
                                                              <w:marTop w:val="0"/>
                                                              <w:marBottom w:val="0"/>
                                                              <w:divBdr>
                                                                <w:top w:val="none" w:sz="0" w:space="0" w:color="auto"/>
                                                                <w:left w:val="none" w:sz="0" w:space="0" w:color="auto"/>
                                                                <w:bottom w:val="none" w:sz="0" w:space="0" w:color="auto"/>
                                                                <w:right w:val="none" w:sz="0" w:space="0" w:color="auto"/>
                                                              </w:divBdr>
                                                              <w:divsChild>
                                                                <w:div w:id="332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85524">
                                              <w:marLeft w:val="0"/>
                                              <w:marRight w:val="0"/>
                                              <w:marTop w:val="0"/>
                                              <w:marBottom w:val="0"/>
                                              <w:divBdr>
                                                <w:top w:val="none" w:sz="0" w:space="0" w:color="auto"/>
                                                <w:left w:val="none" w:sz="0" w:space="0" w:color="auto"/>
                                                <w:bottom w:val="none" w:sz="0" w:space="0" w:color="auto"/>
                                                <w:right w:val="none" w:sz="0" w:space="0" w:color="auto"/>
                                              </w:divBdr>
                                              <w:divsChild>
                                                <w:div w:id="1038120372">
                                                  <w:marLeft w:val="0"/>
                                                  <w:marRight w:val="0"/>
                                                  <w:marTop w:val="0"/>
                                                  <w:marBottom w:val="0"/>
                                                  <w:divBdr>
                                                    <w:top w:val="single" w:sz="48" w:space="0" w:color="FFFFFF"/>
                                                    <w:left w:val="none" w:sz="0" w:space="0" w:color="auto"/>
                                                    <w:bottom w:val="single" w:sz="48" w:space="0" w:color="FFFFFF"/>
                                                    <w:right w:val="none" w:sz="0" w:space="0" w:color="auto"/>
                                                  </w:divBdr>
                                                  <w:divsChild>
                                                    <w:div w:id="602300137">
                                                      <w:marLeft w:val="0"/>
                                                      <w:marRight w:val="0"/>
                                                      <w:marTop w:val="0"/>
                                                      <w:marBottom w:val="0"/>
                                                      <w:divBdr>
                                                        <w:top w:val="none" w:sz="0" w:space="0" w:color="auto"/>
                                                        <w:left w:val="none" w:sz="0" w:space="0" w:color="auto"/>
                                                        <w:bottom w:val="none" w:sz="0" w:space="0" w:color="auto"/>
                                                        <w:right w:val="none" w:sz="0" w:space="0" w:color="auto"/>
                                                      </w:divBdr>
                                                      <w:divsChild>
                                                        <w:div w:id="427971901">
                                                          <w:marLeft w:val="0"/>
                                                          <w:marRight w:val="0"/>
                                                          <w:marTop w:val="0"/>
                                                          <w:marBottom w:val="0"/>
                                                          <w:divBdr>
                                                            <w:top w:val="none" w:sz="0" w:space="0" w:color="auto"/>
                                                            <w:left w:val="none" w:sz="0" w:space="0" w:color="auto"/>
                                                            <w:bottom w:val="none" w:sz="0" w:space="0" w:color="auto"/>
                                                            <w:right w:val="none" w:sz="0" w:space="0" w:color="auto"/>
                                                          </w:divBdr>
                                                          <w:divsChild>
                                                            <w:div w:id="109863533">
                                                              <w:marLeft w:val="0"/>
                                                              <w:marRight w:val="0"/>
                                                              <w:marTop w:val="0"/>
                                                              <w:marBottom w:val="0"/>
                                                              <w:divBdr>
                                                                <w:top w:val="none" w:sz="0" w:space="0" w:color="auto"/>
                                                                <w:left w:val="none" w:sz="0" w:space="0" w:color="auto"/>
                                                                <w:bottom w:val="none" w:sz="0" w:space="0" w:color="auto"/>
                                                                <w:right w:val="none" w:sz="0" w:space="0" w:color="auto"/>
                                                              </w:divBdr>
                                                              <w:divsChild>
                                                                <w:div w:id="90518268">
                                                                  <w:marLeft w:val="0"/>
                                                                  <w:marRight w:val="0"/>
                                                                  <w:marTop w:val="0"/>
                                                                  <w:marBottom w:val="360"/>
                                                                  <w:divBdr>
                                                                    <w:top w:val="single" w:sz="6" w:space="0" w:color="E9E9E7"/>
                                                                    <w:left w:val="none" w:sz="0" w:space="0" w:color="auto"/>
                                                                    <w:bottom w:val="single" w:sz="6" w:space="0" w:color="E9E9E7"/>
                                                                    <w:right w:val="none" w:sz="0" w:space="0" w:color="auto"/>
                                                                  </w:divBdr>
                                                                  <w:divsChild>
                                                                    <w:div w:id="335160112">
                                                                      <w:marLeft w:val="0"/>
                                                                      <w:marRight w:val="0"/>
                                                                      <w:marTop w:val="0"/>
                                                                      <w:marBottom w:val="0"/>
                                                                      <w:divBdr>
                                                                        <w:top w:val="none" w:sz="0" w:space="0" w:color="auto"/>
                                                                        <w:left w:val="none" w:sz="0" w:space="0" w:color="auto"/>
                                                                        <w:bottom w:val="none" w:sz="0" w:space="0" w:color="auto"/>
                                                                        <w:right w:val="none" w:sz="0" w:space="0" w:color="auto"/>
                                                                      </w:divBdr>
                                                                      <w:divsChild>
                                                                        <w:div w:id="20605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36165">
                                                          <w:marLeft w:val="0"/>
                                                          <w:marRight w:val="0"/>
                                                          <w:marTop w:val="0"/>
                                                          <w:marBottom w:val="0"/>
                                                          <w:divBdr>
                                                            <w:top w:val="none" w:sz="0" w:space="0" w:color="auto"/>
                                                            <w:left w:val="none" w:sz="0" w:space="0" w:color="auto"/>
                                                            <w:bottom w:val="none" w:sz="0" w:space="0" w:color="auto"/>
                                                            <w:right w:val="none" w:sz="0" w:space="0" w:color="auto"/>
                                                          </w:divBdr>
                                                          <w:divsChild>
                                                            <w:div w:id="1086802027">
                                                              <w:marLeft w:val="0"/>
                                                              <w:marRight w:val="0"/>
                                                              <w:marTop w:val="0"/>
                                                              <w:marBottom w:val="0"/>
                                                              <w:divBdr>
                                                                <w:top w:val="none" w:sz="0" w:space="0" w:color="auto"/>
                                                                <w:left w:val="none" w:sz="0" w:space="0" w:color="auto"/>
                                                                <w:bottom w:val="none" w:sz="0" w:space="0" w:color="auto"/>
                                                                <w:right w:val="none" w:sz="0" w:space="0" w:color="auto"/>
                                                              </w:divBdr>
                                                              <w:divsChild>
                                                                <w:div w:id="404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0877">
                                                          <w:marLeft w:val="0"/>
                                                          <w:marRight w:val="0"/>
                                                          <w:marTop w:val="0"/>
                                                          <w:marBottom w:val="0"/>
                                                          <w:divBdr>
                                                            <w:top w:val="none" w:sz="0" w:space="0" w:color="auto"/>
                                                            <w:left w:val="none" w:sz="0" w:space="0" w:color="auto"/>
                                                            <w:bottom w:val="none" w:sz="0" w:space="0" w:color="auto"/>
                                                            <w:right w:val="none" w:sz="0" w:space="0" w:color="auto"/>
                                                          </w:divBdr>
                                                          <w:divsChild>
                                                            <w:div w:id="836455118">
                                                              <w:marLeft w:val="0"/>
                                                              <w:marRight w:val="0"/>
                                                              <w:marTop w:val="0"/>
                                                              <w:marBottom w:val="0"/>
                                                              <w:divBdr>
                                                                <w:top w:val="none" w:sz="0" w:space="0" w:color="auto"/>
                                                                <w:left w:val="none" w:sz="0" w:space="0" w:color="auto"/>
                                                                <w:bottom w:val="none" w:sz="0" w:space="0" w:color="auto"/>
                                                                <w:right w:val="none" w:sz="0" w:space="0" w:color="auto"/>
                                                              </w:divBdr>
                                                              <w:divsChild>
                                                                <w:div w:id="45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026">
                                              <w:marLeft w:val="0"/>
                                              <w:marRight w:val="0"/>
                                              <w:marTop w:val="0"/>
                                              <w:marBottom w:val="0"/>
                                              <w:divBdr>
                                                <w:top w:val="none" w:sz="0" w:space="0" w:color="auto"/>
                                                <w:left w:val="none" w:sz="0" w:space="0" w:color="auto"/>
                                                <w:bottom w:val="none" w:sz="0" w:space="0" w:color="auto"/>
                                                <w:right w:val="none" w:sz="0" w:space="0" w:color="auto"/>
                                              </w:divBdr>
                                              <w:divsChild>
                                                <w:div w:id="772214555">
                                                  <w:marLeft w:val="0"/>
                                                  <w:marRight w:val="0"/>
                                                  <w:marTop w:val="0"/>
                                                  <w:marBottom w:val="0"/>
                                                  <w:divBdr>
                                                    <w:top w:val="single" w:sz="48" w:space="0" w:color="FFFFFF"/>
                                                    <w:left w:val="none" w:sz="0" w:space="0" w:color="auto"/>
                                                    <w:bottom w:val="single" w:sz="48" w:space="0" w:color="FFFFFF"/>
                                                    <w:right w:val="none" w:sz="0" w:space="0" w:color="auto"/>
                                                  </w:divBdr>
                                                  <w:divsChild>
                                                    <w:div w:id="1099302483">
                                                      <w:marLeft w:val="0"/>
                                                      <w:marRight w:val="0"/>
                                                      <w:marTop w:val="0"/>
                                                      <w:marBottom w:val="0"/>
                                                      <w:divBdr>
                                                        <w:top w:val="none" w:sz="0" w:space="0" w:color="auto"/>
                                                        <w:left w:val="none" w:sz="0" w:space="0" w:color="auto"/>
                                                        <w:bottom w:val="none" w:sz="0" w:space="0" w:color="auto"/>
                                                        <w:right w:val="none" w:sz="0" w:space="0" w:color="auto"/>
                                                      </w:divBdr>
                                                      <w:divsChild>
                                                        <w:div w:id="268857060">
                                                          <w:marLeft w:val="0"/>
                                                          <w:marRight w:val="0"/>
                                                          <w:marTop w:val="0"/>
                                                          <w:marBottom w:val="0"/>
                                                          <w:divBdr>
                                                            <w:top w:val="none" w:sz="0" w:space="0" w:color="auto"/>
                                                            <w:left w:val="none" w:sz="0" w:space="0" w:color="auto"/>
                                                            <w:bottom w:val="none" w:sz="0" w:space="0" w:color="auto"/>
                                                            <w:right w:val="none" w:sz="0" w:space="0" w:color="auto"/>
                                                          </w:divBdr>
                                                          <w:divsChild>
                                                            <w:div w:id="2047293171">
                                                              <w:marLeft w:val="0"/>
                                                              <w:marRight w:val="0"/>
                                                              <w:marTop w:val="0"/>
                                                              <w:marBottom w:val="0"/>
                                                              <w:divBdr>
                                                                <w:top w:val="none" w:sz="0" w:space="0" w:color="auto"/>
                                                                <w:left w:val="none" w:sz="0" w:space="0" w:color="auto"/>
                                                                <w:bottom w:val="none" w:sz="0" w:space="0" w:color="auto"/>
                                                                <w:right w:val="none" w:sz="0" w:space="0" w:color="auto"/>
                                                              </w:divBdr>
                                                              <w:divsChild>
                                                                <w:div w:id="913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9103">
                                              <w:marLeft w:val="0"/>
                                              <w:marRight w:val="0"/>
                                              <w:marTop w:val="0"/>
                                              <w:marBottom w:val="0"/>
                                              <w:divBdr>
                                                <w:top w:val="none" w:sz="0" w:space="0" w:color="auto"/>
                                                <w:left w:val="none" w:sz="0" w:space="0" w:color="auto"/>
                                                <w:bottom w:val="none" w:sz="0" w:space="0" w:color="auto"/>
                                                <w:right w:val="none" w:sz="0" w:space="0" w:color="auto"/>
                                              </w:divBdr>
                                              <w:divsChild>
                                                <w:div w:id="142237338">
                                                  <w:marLeft w:val="0"/>
                                                  <w:marRight w:val="0"/>
                                                  <w:marTop w:val="0"/>
                                                  <w:marBottom w:val="0"/>
                                                  <w:divBdr>
                                                    <w:top w:val="single" w:sz="48" w:space="0" w:color="FFFFFF"/>
                                                    <w:left w:val="none" w:sz="0" w:space="0" w:color="auto"/>
                                                    <w:bottom w:val="single" w:sz="48" w:space="0" w:color="FFFFFF"/>
                                                    <w:right w:val="none" w:sz="0" w:space="0" w:color="auto"/>
                                                  </w:divBdr>
                                                  <w:divsChild>
                                                    <w:div w:id="1795833640">
                                                      <w:marLeft w:val="0"/>
                                                      <w:marRight w:val="0"/>
                                                      <w:marTop w:val="0"/>
                                                      <w:marBottom w:val="0"/>
                                                      <w:divBdr>
                                                        <w:top w:val="none" w:sz="0" w:space="0" w:color="auto"/>
                                                        <w:left w:val="none" w:sz="0" w:space="0" w:color="auto"/>
                                                        <w:bottom w:val="none" w:sz="0" w:space="0" w:color="auto"/>
                                                        <w:right w:val="none" w:sz="0" w:space="0" w:color="auto"/>
                                                      </w:divBdr>
                                                      <w:divsChild>
                                                        <w:div w:id="966618619">
                                                          <w:marLeft w:val="0"/>
                                                          <w:marRight w:val="0"/>
                                                          <w:marTop w:val="0"/>
                                                          <w:marBottom w:val="0"/>
                                                          <w:divBdr>
                                                            <w:top w:val="none" w:sz="0" w:space="0" w:color="auto"/>
                                                            <w:left w:val="none" w:sz="0" w:space="0" w:color="auto"/>
                                                            <w:bottom w:val="none" w:sz="0" w:space="0" w:color="auto"/>
                                                            <w:right w:val="none" w:sz="0" w:space="0" w:color="auto"/>
                                                          </w:divBdr>
                                                          <w:divsChild>
                                                            <w:div w:id="1131365289">
                                                              <w:marLeft w:val="0"/>
                                                              <w:marRight w:val="0"/>
                                                              <w:marTop w:val="0"/>
                                                              <w:marBottom w:val="0"/>
                                                              <w:divBdr>
                                                                <w:top w:val="none" w:sz="0" w:space="0" w:color="auto"/>
                                                                <w:left w:val="none" w:sz="0" w:space="0" w:color="auto"/>
                                                                <w:bottom w:val="none" w:sz="0" w:space="0" w:color="auto"/>
                                                                <w:right w:val="none" w:sz="0" w:space="0" w:color="auto"/>
                                                              </w:divBdr>
                                                              <w:divsChild>
                                                                <w:div w:id="13342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664">
                                                          <w:marLeft w:val="0"/>
                                                          <w:marRight w:val="0"/>
                                                          <w:marTop w:val="0"/>
                                                          <w:marBottom w:val="0"/>
                                                          <w:divBdr>
                                                            <w:top w:val="none" w:sz="0" w:space="0" w:color="auto"/>
                                                            <w:left w:val="none" w:sz="0" w:space="0" w:color="auto"/>
                                                            <w:bottom w:val="none" w:sz="0" w:space="0" w:color="auto"/>
                                                            <w:right w:val="none" w:sz="0" w:space="0" w:color="auto"/>
                                                          </w:divBdr>
                                                          <w:divsChild>
                                                            <w:div w:id="1337272065">
                                                              <w:marLeft w:val="0"/>
                                                              <w:marRight w:val="0"/>
                                                              <w:marTop w:val="0"/>
                                                              <w:marBottom w:val="0"/>
                                                              <w:divBdr>
                                                                <w:top w:val="none" w:sz="0" w:space="0" w:color="auto"/>
                                                                <w:left w:val="none" w:sz="0" w:space="0" w:color="auto"/>
                                                                <w:bottom w:val="none" w:sz="0" w:space="0" w:color="auto"/>
                                                                <w:right w:val="none" w:sz="0" w:space="0" w:color="auto"/>
                                                              </w:divBdr>
                                                              <w:divsChild>
                                                                <w:div w:id="1602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27635">
                                              <w:marLeft w:val="0"/>
                                              <w:marRight w:val="0"/>
                                              <w:marTop w:val="0"/>
                                              <w:marBottom w:val="0"/>
                                              <w:divBdr>
                                                <w:top w:val="none" w:sz="0" w:space="0" w:color="auto"/>
                                                <w:left w:val="none" w:sz="0" w:space="0" w:color="auto"/>
                                                <w:bottom w:val="none" w:sz="0" w:space="0" w:color="auto"/>
                                                <w:right w:val="none" w:sz="0" w:space="0" w:color="auto"/>
                                              </w:divBdr>
                                              <w:divsChild>
                                                <w:div w:id="280772037">
                                                  <w:marLeft w:val="0"/>
                                                  <w:marRight w:val="0"/>
                                                  <w:marTop w:val="0"/>
                                                  <w:marBottom w:val="0"/>
                                                  <w:divBdr>
                                                    <w:top w:val="single" w:sz="48" w:space="0" w:color="FFFFFF"/>
                                                    <w:left w:val="none" w:sz="0" w:space="0" w:color="auto"/>
                                                    <w:bottom w:val="single" w:sz="48" w:space="0" w:color="FFFFFF"/>
                                                    <w:right w:val="none" w:sz="0" w:space="0" w:color="auto"/>
                                                  </w:divBdr>
                                                  <w:divsChild>
                                                    <w:div w:id="1195533106">
                                                      <w:marLeft w:val="0"/>
                                                      <w:marRight w:val="0"/>
                                                      <w:marTop w:val="0"/>
                                                      <w:marBottom w:val="0"/>
                                                      <w:divBdr>
                                                        <w:top w:val="none" w:sz="0" w:space="0" w:color="auto"/>
                                                        <w:left w:val="none" w:sz="0" w:space="0" w:color="auto"/>
                                                        <w:bottom w:val="none" w:sz="0" w:space="0" w:color="auto"/>
                                                        <w:right w:val="none" w:sz="0" w:space="0" w:color="auto"/>
                                                      </w:divBdr>
                                                      <w:divsChild>
                                                        <w:div w:id="1358582388">
                                                          <w:marLeft w:val="0"/>
                                                          <w:marRight w:val="0"/>
                                                          <w:marTop w:val="0"/>
                                                          <w:marBottom w:val="0"/>
                                                          <w:divBdr>
                                                            <w:top w:val="none" w:sz="0" w:space="0" w:color="auto"/>
                                                            <w:left w:val="none" w:sz="0" w:space="0" w:color="auto"/>
                                                            <w:bottom w:val="none" w:sz="0" w:space="0" w:color="auto"/>
                                                            <w:right w:val="none" w:sz="0" w:space="0" w:color="auto"/>
                                                          </w:divBdr>
                                                          <w:divsChild>
                                                            <w:div w:id="1526938520">
                                                              <w:marLeft w:val="0"/>
                                                              <w:marRight w:val="0"/>
                                                              <w:marTop w:val="0"/>
                                                              <w:marBottom w:val="0"/>
                                                              <w:divBdr>
                                                                <w:top w:val="none" w:sz="0" w:space="0" w:color="auto"/>
                                                                <w:left w:val="none" w:sz="0" w:space="0" w:color="auto"/>
                                                                <w:bottom w:val="none" w:sz="0" w:space="0" w:color="auto"/>
                                                                <w:right w:val="none" w:sz="0" w:space="0" w:color="auto"/>
                                                              </w:divBdr>
                                                              <w:divsChild>
                                                                <w:div w:id="2398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09906">
                                              <w:marLeft w:val="0"/>
                                              <w:marRight w:val="0"/>
                                              <w:marTop w:val="0"/>
                                              <w:marBottom w:val="0"/>
                                              <w:divBdr>
                                                <w:top w:val="none" w:sz="0" w:space="0" w:color="auto"/>
                                                <w:left w:val="none" w:sz="0" w:space="0" w:color="auto"/>
                                                <w:bottom w:val="none" w:sz="0" w:space="0" w:color="auto"/>
                                                <w:right w:val="none" w:sz="0" w:space="0" w:color="auto"/>
                                              </w:divBdr>
                                              <w:divsChild>
                                                <w:div w:id="1607611231">
                                                  <w:marLeft w:val="0"/>
                                                  <w:marRight w:val="0"/>
                                                  <w:marTop w:val="0"/>
                                                  <w:marBottom w:val="0"/>
                                                  <w:divBdr>
                                                    <w:top w:val="single" w:sz="48" w:space="0" w:color="FFFFFF"/>
                                                    <w:left w:val="none" w:sz="0" w:space="0" w:color="auto"/>
                                                    <w:bottom w:val="single" w:sz="48" w:space="0" w:color="FFFFFF"/>
                                                    <w:right w:val="none" w:sz="0" w:space="0" w:color="auto"/>
                                                  </w:divBdr>
                                                  <w:divsChild>
                                                    <w:div w:id="345637026">
                                                      <w:marLeft w:val="0"/>
                                                      <w:marRight w:val="0"/>
                                                      <w:marTop w:val="0"/>
                                                      <w:marBottom w:val="0"/>
                                                      <w:divBdr>
                                                        <w:top w:val="none" w:sz="0" w:space="0" w:color="auto"/>
                                                        <w:left w:val="none" w:sz="0" w:space="0" w:color="auto"/>
                                                        <w:bottom w:val="none" w:sz="0" w:space="0" w:color="auto"/>
                                                        <w:right w:val="none" w:sz="0" w:space="0" w:color="auto"/>
                                                      </w:divBdr>
                                                      <w:divsChild>
                                                        <w:div w:id="1661619937">
                                                          <w:marLeft w:val="0"/>
                                                          <w:marRight w:val="0"/>
                                                          <w:marTop w:val="0"/>
                                                          <w:marBottom w:val="0"/>
                                                          <w:divBdr>
                                                            <w:top w:val="none" w:sz="0" w:space="0" w:color="auto"/>
                                                            <w:left w:val="none" w:sz="0" w:space="0" w:color="auto"/>
                                                            <w:bottom w:val="none" w:sz="0" w:space="0" w:color="auto"/>
                                                            <w:right w:val="none" w:sz="0" w:space="0" w:color="auto"/>
                                                          </w:divBdr>
                                                          <w:divsChild>
                                                            <w:div w:id="1681665190">
                                                              <w:marLeft w:val="0"/>
                                                              <w:marRight w:val="0"/>
                                                              <w:marTop w:val="0"/>
                                                              <w:marBottom w:val="0"/>
                                                              <w:divBdr>
                                                                <w:top w:val="none" w:sz="0" w:space="0" w:color="auto"/>
                                                                <w:left w:val="none" w:sz="0" w:space="0" w:color="auto"/>
                                                                <w:bottom w:val="none" w:sz="0" w:space="0" w:color="auto"/>
                                                                <w:right w:val="none" w:sz="0" w:space="0" w:color="auto"/>
                                                              </w:divBdr>
                                                              <w:divsChild>
                                                                <w:div w:id="1237086031">
                                                                  <w:marLeft w:val="0"/>
                                                                  <w:marRight w:val="0"/>
                                                                  <w:marTop w:val="0"/>
                                                                  <w:marBottom w:val="360"/>
                                                                  <w:divBdr>
                                                                    <w:top w:val="single" w:sz="6" w:space="0" w:color="E9E9E7"/>
                                                                    <w:left w:val="none" w:sz="0" w:space="0" w:color="auto"/>
                                                                    <w:bottom w:val="single" w:sz="6" w:space="0" w:color="E9E9E7"/>
                                                                    <w:right w:val="none" w:sz="0" w:space="0" w:color="auto"/>
                                                                  </w:divBdr>
                                                                  <w:divsChild>
                                                                    <w:div w:id="1565069985">
                                                                      <w:marLeft w:val="0"/>
                                                                      <w:marRight w:val="0"/>
                                                                      <w:marTop w:val="0"/>
                                                                      <w:marBottom w:val="0"/>
                                                                      <w:divBdr>
                                                                        <w:top w:val="none" w:sz="0" w:space="0" w:color="auto"/>
                                                                        <w:left w:val="none" w:sz="0" w:space="0" w:color="auto"/>
                                                                        <w:bottom w:val="none" w:sz="0" w:space="0" w:color="auto"/>
                                                                        <w:right w:val="none" w:sz="0" w:space="0" w:color="auto"/>
                                                                      </w:divBdr>
                                                                      <w:divsChild>
                                                                        <w:div w:id="8291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7036">
                                                          <w:marLeft w:val="0"/>
                                                          <w:marRight w:val="0"/>
                                                          <w:marTop w:val="0"/>
                                                          <w:marBottom w:val="0"/>
                                                          <w:divBdr>
                                                            <w:top w:val="none" w:sz="0" w:space="0" w:color="auto"/>
                                                            <w:left w:val="none" w:sz="0" w:space="0" w:color="auto"/>
                                                            <w:bottom w:val="none" w:sz="0" w:space="0" w:color="auto"/>
                                                            <w:right w:val="none" w:sz="0" w:space="0" w:color="auto"/>
                                                          </w:divBdr>
                                                          <w:divsChild>
                                                            <w:div w:id="957419684">
                                                              <w:marLeft w:val="0"/>
                                                              <w:marRight w:val="0"/>
                                                              <w:marTop w:val="0"/>
                                                              <w:marBottom w:val="0"/>
                                                              <w:divBdr>
                                                                <w:top w:val="none" w:sz="0" w:space="0" w:color="auto"/>
                                                                <w:left w:val="none" w:sz="0" w:space="0" w:color="auto"/>
                                                                <w:bottom w:val="none" w:sz="0" w:space="0" w:color="auto"/>
                                                                <w:right w:val="none" w:sz="0" w:space="0" w:color="auto"/>
                                                              </w:divBdr>
                                                              <w:divsChild>
                                                                <w:div w:id="7720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3058">
                                                          <w:marLeft w:val="0"/>
                                                          <w:marRight w:val="0"/>
                                                          <w:marTop w:val="0"/>
                                                          <w:marBottom w:val="0"/>
                                                          <w:divBdr>
                                                            <w:top w:val="none" w:sz="0" w:space="0" w:color="auto"/>
                                                            <w:left w:val="none" w:sz="0" w:space="0" w:color="auto"/>
                                                            <w:bottom w:val="none" w:sz="0" w:space="0" w:color="auto"/>
                                                            <w:right w:val="none" w:sz="0" w:space="0" w:color="auto"/>
                                                          </w:divBdr>
                                                          <w:divsChild>
                                                            <w:div w:id="1414472843">
                                                              <w:marLeft w:val="0"/>
                                                              <w:marRight w:val="0"/>
                                                              <w:marTop w:val="0"/>
                                                              <w:marBottom w:val="0"/>
                                                              <w:divBdr>
                                                                <w:top w:val="none" w:sz="0" w:space="0" w:color="auto"/>
                                                                <w:left w:val="none" w:sz="0" w:space="0" w:color="auto"/>
                                                                <w:bottom w:val="none" w:sz="0" w:space="0" w:color="auto"/>
                                                                <w:right w:val="none" w:sz="0" w:space="0" w:color="auto"/>
                                                              </w:divBdr>
                                                              <w:divsChild>
                                                                <w:div w:id="1628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7144">
                                              <w:marLeft w:val="0"/>
                                              <w:marRight w:val="0"/>
                                              <w:marTop w:val="0"/>
                                              <w:marBottom w:val="0"/>
                                              <w:divBdr>
                                                <w:top w:val="none" w:sz="0" w:space="0" w:color="auto"/>
                                                <w:left w:val="none" w:sz="0" w:space="0" w:color="auto"/>
                                                <w:bottom w:val="none" w:sz="0" w:space="0" w:color="auto"/>
                                                <w:right w:val="none" w:sz="0" w:space="0" w:color="auto"/>
                                              </w:divBdr>
                                              <w:divsChild>
                                                <w:div w:id="639188694">
                                                  <w:marLeft w:val="0"/>
                                                  <w:marRight w:val="0"/>
                                                  <w:marTop w:val="0"/>
                                                  <w:marBottom w:val="0"/>
                                                  <w:divBdr>
                                                    <w:top w:val="single" w:sz="48" w:space="0" w:color="FFFFFF"/>
                                                    <w:left w:val="none" w:sz="0" w:space="0" w:color="auto"/>
                                                    <w:bottom w:val="single" w:sz="48" w:space="0" w:color="FFFFFF"/>
                                                    <w:right w:val="none" w:sz="0" w:space="0" w:color="auto"/>
                                                  </w:divBdr>
                                                  <w:divsChild>
                                                    <w:div w:id="385106105">
                                                      <w:marLeft w:val="0"/>
                                                      <w:marRight w:val="0"/>
                                                      <w:marTop w:val="0"/>
                                                      <w:marBottom w:val="0"/>
                                                      <w:divBdr>
                                                        <w:top w:val="none" w:sz="0" w:space="0" w:color="auto"/>
                                                        <w:left w:val="none" w:sz="0" w:space="0" w:color="auto"/>
                                                        <w:bottom w:val="none" w:sz="0" w:space="0" w:color="auto"/>
                                                        <w:right w:val="none" w:sz="0" w:space="0" w:color="auto"/>
                                                      </w:divBdr>
                                                      <w:divsChild>
                                                        <w:div w:id="247929078">
                                                          <w:marLeft w:val="0"/>
                                                          <w:marRight w:val="0"/>
                                                          <w:marTop w:val="0"/>
                                                          <w:marBottom w:val="0"/>
                                                          <w:divBdr>
                                                            <w:top w:val="none" w:sz="0" w:space="0" w:color="auto"/>
                                                            <w:left w:val="none" w:sz="0" w:space="0" w:color="auto"/>
                                                            <w:bottom w:val="none" w:sz="0" w:space="0" w:color="auto"/>
                                                            <w:right w:val="none" w:sz="0" w:space="0" w:color="auto"/>
                                                          </w:divBdr>
                                                          <w:divsChild>
                                                            <w:div w:id="172719663">
                                                              <w:marLeft w:val="0"/>
                                                              <w:marRight w:val="0"/>
                                                              <w:marTop w:val="0"/>
                                                              <w:marBottom w:val="0"/>
                                                              <w:divBdr>
                                                                <w:top w:val="none" w:sz="0" w:space="0" w:color="auto"/>
                                                                <w:left w:val="none" w:sz="0" w:space="0" w:color="auto"/>
                                                                <w:bottom w:val="none" w:sz="0" w:space="0" w:color="auto"/>
                                                                <w:right w:val="none" w:sz="0" w:space="0" w:color="auto"/>
                                                              </w:divBdr>
                                                              <w:divsChild>
                                                                <w:div w:id="7547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3.wmf" Type="http://schemas.openxmlformats.org/officeDocument/2006/relationships/image"/><Relationship Id="rId11" Target="activeX/activeX2.xml" Type="http://schemas.openxmlformats.org/officeDocument/2006/relationships/control"/><Relationship Id="rId12" Target="media/image4.wmf" Type="http://schemas.openxmlformats.org/officeDocument/2006/relationships/image"/><Relationship Id="rId13" Target="activeX/activeX3.xml" Type="http://schemas.openxmlformats.org/officeDocument/2006/relationships/control"/><Relationship Id="rId14" Target="media/image5.wmf" Type="http://schemas.openxmlformats.org/officeDocument/2006/relationships/image"/><Relationship Id="rId15" Target="activeX/activeX4.xml" Type="http://schemas.openxmlformats.org/officeDocument/2006/relationships/control"/><Relationship Id="rId16" Target="media/image6.wmf" Type="http://schemas.openxmlformats.org/officeDocument/2006/relationships/image"/><Relationship Id="rId17" Target="activeX/activeX5.xml" Type="http://schemas.openxmlformats.org/officeDocument/2006/relationships/control"/><Relationship Id="rId18" Target="media/image7.wmf" Type="http://schemas.openxmlformats.org/officeDocument/2006/relationships/image"/><Relationship Id="rId19" Target="activeX/activeX6.xml" Type="http://schemas.openxmlformats.org/officeDocument/2006/relationships/control"/><Relationship Id="rId2" Target="styles.xml" Type="http://schemas.openxmlformats.org/officeDocument/2006/relationships/styles"/><Relationship Id="rId20" Target="activeX/activeX7.xml" Type="http://schemas.openxmlformats.org/officeDocument/2006/relationships/control"/><Relationship Id="rId21" Target="activeX/activeX8.xml" Type="http://schemas.openxmlformats.org/officeDocument/2006/relationships/control"/><Relationship Id="rId22" Target="activeX/activeX9.xml" Type="http://schemas.openxmlformats.org/officeDocument/2006/relationships/control"/><Relationship Id="rId23" Target="media/image8.wmf" Type="http://schemas.openxmlformats.org/officeDocument/2006/relationships/image"/><Relationship Id="rId24" Target="activeX/activeX10.xml" Type="http://schemas.openxmlformats.org/officeDocument/2006/relationships/control"/><Relationship Id="rId25" Target="activeX/activeX11.xml" Type="http://schemas.openxmlformats.org/officeDocument/2006/relationships/control"/><Relationship Id="rId26" Target="activeX/activeX12.xml" Type="http://schemas.openxmlformats.org/officeDocument/2006/relationships/control"/><Relationship Id="rId27" Target="activeX/activeX13.xml" Type="http://schemas.openxmlformats.org/officeDocument/2006/relationships/control"/><Relationship Id="rId28" Target="activeX/activeX14.xml" Type="http://schemas.openxmlformats.org/officeDocument/2006/relationships/control"/><Relationship Id="rId29" Target="media/image9.wmf" Type="http://schemas.openxmlformats.org/officeDocument/2006/relationships/image"/><Relationship Id="rId3" Target="settings.xml" Type="http://schemas.openxmlformats.org/officeDocument/2006/relationships/settings"/><Relationship Id="rId30" Target="activeX/activeX15.xml" Type="http://schemas.openxmlformats.org/officeDocument/2006/relationships/control"/><Relationship Id="rId31" Target="activeX/activeX16.xml" Type="http://schemas.openxmlformats.org/officeDocument/2006/relationships/control"/><Relationship Id="rId32" Target="activeX/activeX17.xml" Type="http://schemas.openxmlformats.org/officeDocument/2006/relationships/control"/><Relationship Id="rId33" Target="activeX/activeX18.xml" Type="http://schemas.openxmlformats.org/officeDocument/2006/relationships/control"/><Relationship Id="rId34" Target="activeX/activeX19.xml" Type="http://schemas.openxmlformats.org/officeDocument/2006/relationships/control"/><Relationship Id="rId35" Target="media/image10.wmf" Type="http://schemas.openxmlformats.org/officeDocument/2006/relationships/image"/><Relationship Id="rId36" Target="activeX/activeX20.xml" Type="http://schemas.openxmlformats.org/officeDocument/2006/relationships/control"/><Relationship Id="rId37" Target="activeX/activeX21.xml" Type="http://schemas.openxmlformats.org/officeDocument/2006/relationships/control"/><Relationship Id="rId38" Target="activeX/activeX22.xml" Type="http://schemas.openxmlformats.org/officeDocument/2006/relationships/control"/><Relationship Id="rId39" Target="activeX/activeX23.xml" Type="http://schemas.openxmlformats.org/officeDocument/2006/relationships/control"/><Relationship Id="rId4" Target="webSettings.xml" Type="http://schemas.openxmlformats.org/officeDocument/2006/relationships/webSettings"/><Relationship Id="rId40" Target="activeX/activeX24.xml" Type="http://schemas.openxmlformats.org/officeDocument/2006/relationships/control"/><Relationship Id="rId41" Target="media/image11.wmf" Type="http://schemas.openxmlformats.org/officeDocument/2006/relationships/image"/><Relationship Id="rId42" Target="activeX/activeX25.xml" Type="http://schemas.openxmlformats.org/officeDocument/2006/relationships/control"/><Relationship Id="rId43" Target="activeX/activeX26.xml" Type="http://schemas.openxmlformats.org/officeDocument/2006/relationships/control"/><Relationship Id="rId44" Target="activeX/activeX27.xml" Type="http://schemas.openxmlformats.org/officeDocument/2006/relationships/control"/><Relationship Id="rId45" Target="activeX/activeX28.xml" Type="http://schemas.openxmlformats.org/officeDocument/2006/relationships/control"/><Relationship Id="rId46" Target="activeX/activeX29.xml" Type="http://schemas.openxmlformats.org/officeDocument/2006/relationships/control"/><Relationship Id="rId47" Target="fontTable.xml" Type="http://schemas.openxmlformats.org/officeDocument/2006/relationships/fontTable"/><Relationship Id="rId48" Target="theme/theme1.xml" Type="http://schemas.openxmlformats.org/officeDocument/2006/relationships/theme"/><Relationship Id="rId5" Target="media/image1.jpeg" Type="http://schemas.openxmlformats.org/officeDocument/2006/relationships/image"/><Relationship Id="rId6" Target="https://beta.gov.scot/privacy/" TargetMode="External" Type="http://schemas.openxmlformats.org/officeDocument/2006/relationships/hyperlink"/><Relationship Id="rId7" Target="http://www.gov.scot/ISBN/9781839603419" TargetMode="External" Type="http://schemas.openxmlformats.org/officeDocument/2006/relationships/hyperlink"/><Relationship Id="rId8" Target="media/image2.wmf" Type="http://schemas.openxmlformats.org/officeDocument/2006/relationships/image"/><Relationship Id="rId9" Target="activeX/activeX1.xml" Type="http://schemas.openxmlformats.org/officeDocument/2006/relationships/control"/></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10.xml.rels><?xml version="1.0" encoding="UTF-8" standalone="yes"?><Relationships xmlns="http://schemas.openxmlformats.org/package/2006/relationships"><Relationship Id="rId1" Target="activeX10.bin" Type="http://schemas.microsoft.com/office/2006/relationships/activeXControlBinary"/></Relationships>
</file>

<file path=word/activeX/_rels/activeX11.xml.rels><?xml version="1.0" encoding="UTF-8" standalone="yes"?><Relationships xmlns="http://schemas.openxmlformats.org/package/2006/relationships"><Relationship Id="rId1" Target="activeX11.bin" Type="http://schemas.microsoft.com/office/2006/relationships/activeXControlBinary"/></Relationships>
</file>

<file path=word/activeX/_rels/activeX12.xml.rels><?xml version="1.0" encoding="UTF-8" standalone="yes"?><Relationships xmlns="http://schemas.openxmlformats.org/package/2006/relationships"><Relationship Id="rId1" Target="activeX12.bin" Type="http://schemas.microsoft.com/office/2006/relationships/activeXControlBinary"/></Relationships>
</file>

<file path=word/activeX/_rels/activeX13.xml.rels><?xml version="1.0" encoding="UTF-8" standalone="yes"?><Relationships xmlns="http://schemas.openxmlformats.org/package/2006/relationships"><Relationship Id="rId1" Target="activeX13.bin" Type="http://schemas.microsoft.com/office/2006/relationships/activeXControlBinary"/></Relationships>
</file>

<file path=word/activeX/_rels/activeX14.xml.rels><?xml version="1.0" encoding="UTF-8" standalone="yes"?><Relationships xmlns="http://schemas.openxmlformats.org/package/2006/relationships"><Relationship Id="rId1" Target="activeX14.bin" Type="http://schemas.microsoft.com/office/2006/relationships/activeXControlBinary"/></Relationships>
</file>

<file path=word/activeX/_rels/activeX15.xml.rels><?xml version="1.0" encoding="UTF-8" standalone="yes"?><Relationships xmlns="http://schemas.openxmlformats.org/package/2006/relationships"><Relationship Id="rId1" Target="activeX15.bin" Type="http://schemas.microsoft.com/office/2006/relationships/activeXControlBinary"/></Relationships>
</file>

<file path=word/activeX/_rels/activeX16.xml.rels><?xml version="1.0" encoding="UTF-8" standalone="yes"?><Relationships xmlns="http://schemas.openxmlformats.org/package/2006/relationships"><Relationship Id="rId1" Target="activeX16.bin" Type="http://schemas.microsoft.com/office/2006/relationships/activeXControlBinary"/></Relationships>
</file>

<file path=word/activeX/_rels/activeX17.xml.rels><?xml version="1.0" encoding="UTF-8" standalone="yes"?><Relationships xmlns="http://schemas.openxmlformats.org/package/2006/relationships"><Relationship Id="rId1" Target="activeX17.bin" Type="http://schemas.microsoft.com/office/2006/relationships/activeXControlBinary"/></Relationships>
</file>

<file path=word/activeX/_rels/activeX18.xml.rels><?xml version="1.0" encoding="UTF-8" standalone="yes"?><Relationships xmlns="http://schemas.openxmlformats.org/package/2006/relationships"><Relationship Id="rId1" Target="activeX18.bin" Type="http://schemas.microsoft.com/office/2006/relationships/activeXControlBinary"/></Relationships>
</file>

<file path=word/activeX/_rels/activeX19.xml.rels><?xml version="1.0" encoding="UTF-8" standalone="yes"?><Relationships xmlns="http://schemas.openxmlformats.org/package/2006/relationships"><Relationship Id="rId1" Target="activeX19.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_rels/activeX20.xml.rels><?xml version="1.0" encoding="UTF-8" standalone="yes"?><Relationships xmlns="http://schemas.openxmlformats.org/package/2006/relationships"><Relationship Id="rId1" Target="activeX20.bin" Type="http://schemas.microsoft.com/office/2006/relationships/activeXControlBinary"/></Relationships>
</file>

<file path=word/activeX/_rels/activeX21.xml.rels><?xml version="1.0" encoding="UTF-8" standalone="yes"?><Relationships xmlns="http://schemas.openxmlformats.org/package/2006/relationships"><Relationship Id="rId1" Target="activeX21.bin" Type="http://schemas.microsoft.com/office/2006/relationships/activeXControlBinary"/></Relationships>
</file>

<file path=word/activeX/_rels/activeX22.xml.rels><?xml version="1.0" encoding="UTF-8" standalone="yes"?><Relationships xmlns="http://schemas.openxmlformats.org/package/2006/relationships"><Relationship Id="rId1" Target="activeX22.bin" Type="http://schemas.microsoft.com/office/2006/relationships/activeXControlBinary"/></Relationships>
</file>

<file path=word/activeX/_rels/activeX23.xml.rels><?xml version="1.0" encoding="UTF-8" standalone="yes"?><Relationships xmlns="http://schemas.openxmlformats.org/package/2006/relationships"><Relationship Id="rId1" Target="activeX23.bin" Type="http://schemas.microsoft.com/office/2006/relationships/activeXControlBinary"/></Relationships>
</file>

<file path=word/activeX/_rels/activeX24.xml.rels><?xml version="1.0" encoding="UTF-8" standalone="yes"?><Relationships xmlns="http://schemas.openxmlformats.org/package/2006/relationships"><Relationship Id="rId1" Target="activeX24.bin" Type="http://schemas.microsoft.com/office/2006/relationships/activeXControlBinary"/></Relationships>
</file>

<file path=word/activeX/_rels/activeX25.xml.rels><?xml version="1.0" encoding="UTF-8" standalone="yes"?><Relationships xmlns="http://schemas.openxmlformats.org/package/2006/relationships"><Relationship Id="rId1" Target="activeX25.bin" Type="http://schemas.microsoft.com/office/2006/relationships/activeXControlBinary"/></Relationships>
</file>

<file path=word/activeX/_rels/activeX26.xml.rels><?xml version="1.0" encoding="UTF-8" standalone="yes"?><Relationships xmlns="http://schemas.openxmlformats.org/package/2006/relationships"><Relationship Id="rId1" Target="activeX26.bin" Type="http://schemas.microsoft.com/office/2006/relationships/activeXControlBinary"/></Relationships>
</file>

<file path=word/activeX/_rels/activeX27.xml.rels><?xml version="1.0" encoding="UTF-8" standalone="yes"?><Relationships xmlns="http://schemas.openxmlformats.org/package/2006/relationships"><Relationship Id="rId1" Target="activeX27.bin" Type="http://schemas.microsoft.com/office/2006/relationships/activeXControlBinary"/></Relationships>
</file>

<file path=word/activeX/_rels/activeX28.xml.rels><?xml version="1.0" encoding="UTF-8" standalone="yes"?><Relationships xmlns="http://schemas.openxmlformats.org/package/2006/relationships"><Relationship Id="rId1" Target="activeX28.bin" Type="http://schemas.microsoft.com/office/2006/relationships/activeXControlBinary"/></Relationships>
</file>

<file path=word/activeX/_rels/activeX29.xml.rels><?xml version="1.0" encoding="UTF-8" standalone="yes"?><Relationships xmlns="http://schemas.openxmlformats.org/package/2006/relationships"><Relationship Id="rId1" Target="activeX29.bin" Type="http://schemas.microsoft.com/office/2006/relationships/activeXControlBinary"/></Relationships>
</file>

<file path=word/activeX/_rels/activeX3.xml.rels><?xml version="1.0" encoding="UTF-8" standalone="yes"?><Relationships xmlns="http://schemas.openxmlformats.org/package/2006/relationships"><Relationship Id="rId1" Target="activeX3.bin" Type="http://schemas.microsoft.com/office/2006/relationships/activeXControlBinary"/></Relationships>
</file>

<file path=word/activeX/_rels/activeX4.xml.rels><?xml version="1.0" encoding="UTF-8" standalone="yes"?><Relationships xmlns="http://schemas.openxmlformats.org/package/2006/relationships"><Relationship Id="rId1" Target="activeX4.bin" Type="http://schemas.microsoft.com/office/2006/relationships/activeXControlBinary"/></Relationships>
</file>

<file path=word/activeX/_rels/activeX5.xml.rels><?xml version="1.0" encoding="UTF-8" standalone="yes"?><Relationships xmlns="http://schemas.openxmlformats.org/package/2006/relationships"><Relationship Id="rId1" Target="activeX5.bin" Type="http://schemas.microsoft.com/office/2006/relationships/activeXControlBinary"/></Relationships>
</file>

<file path=word/activeX/_rels/activeX6.xml.rels><?xml version="1.0" encoding="UTF-8" standalone="yes"?><Relationships xmlns="http://schemas.openxmlformats.org/package/2006/relationships"><Relationship Id="rId1" Target="activeX6.bin" Type="http://schemas.microsoft.com/office/2006/relationships/activeXControlBinary"/></Relationships>
</file>

<file path=word/activeX/_rels/activeX7.xml.rels><?xml version="1.0" encoding="UTF-8" standalone="yes"?><Relationships xmlns="http://schemas.openxmlformats.org/package/2006/relationships"><Relationship Id="rId1" Target="activeX7.bin" Type="http://schemas.microsoft.com/office/2006/relationships/activeXControlBinary"/></Relationships>
</file>

<file path=word/activeX/_rels/activeX8.xml.rels><?xml version="1.0" encoding="UTF-8" standalone="yes"?><Relationships xmlns="http://schemas.openxmlformats.org/package/2006/relationships"><Relationship Id="rId1" Target="activeX8.bin" Type="http://schemas.microsoft.com/office/2006/relationships/activeXControlBinary"/></Relationships>
</file>

<file path=word/activeX/_rels/activeX9.xml.rels><?xml version="1.0" encoding="UTF-8" standalone="yes"?><Relationships xmlns="http://schemas.openxmlformats.org/package/2006/relationships"><Relationship Id="rId1" Target="activeX9.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2019-11-21T09:49:00Z</dcterms:created>
  <dcterms:modified xsi:type="dcterms:W3CDTF">2019-11-21T09:49:00Z</dcterms:modified>
  <cp:revision>2</cp:revision>
</cp:coreProperties>
</file>