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F9D" w14:textId="77777777" w:rsidR="00B67958" w:rsidRDefault="00B67958" w:rsidP="00B67958">
      <w:pPr>
        <w:pStyle w:val="Con-SectionHeading"/>
      </w:pPr>
      <w:bookmarkStart w:id="0" w:name="_Toc794405"/>
      <w:bookmarkStart w:id="1" w:name="_GoBack"/>
      <w:bookmarkEnd w:id="1"/>
      <w:r w:rsidRPr="005870CE">
        <w:rPr>
          <w:noProof/>
          <w:lang w:eastAsia="en-GB"/>
        </w:rPr>
        <w:drawing>
          <wp:anchor distT="0" distB="0" distL="114300" distR="114300" simplePos="0" relativeHeight="251663360" behindDoc="1" locked="0" layoutInCell="1" allowOverlap="1" wp14:anchorId="2C9194AA" wp14:editId="68010384">
            <wp:simplePos x="0" y="0"/>
            <wp:positionH relativeFrom="column">
              <wp:posOffset>3670300</wp:posOffset>
            </wp:positionH>
            <wp:positionV relativeFrom="paragraph">
              <wp:posOffset>331</wp:posOffset>
            </wp:positionV>
            <wp:extent cx="2628900" cy="485775"/>
            <wp:effectExtent l="0" t="0" r="0" b="9525"/>
            <wp:wrapTight wrapText="bothSides">
              <wp:wrapPolygon edited="0">
                <wp:start x="0" y="0"/>
                <wp:lineTo x="0" y="21176"/>
                <wp:lineTo x="21443" y="21176"/>
                <wp:lineTo x="214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Respondent Information Form</w:t>
      </w:r>
      <w:bookmarkEnd w:id="0"/>
    </w:p>
    <w:p w14:paraId="6AA127E4" w14:textId="77777777" w:rsidR="00B67958" w:rsidRDefault="00B67958" w:rsidP="00B67958">
      <w:pPr>
        <w:pStyle w:val="Con-SectionHeading"/>
      </w:pPr>
    </w:p>
    <w:p w14:paraId="438435F6" w14:textId="77777777" w:rsidR="00B67958" w:rsidRPr="005870CE" w:rsidRDefault="00B67958" w:rsidP="00B67958">
      <w:pPr>
        <w:tabs>
          <w:tab w:val="left" w:pos="720"/>
          <w:tab w:val="left" w:pos="1440"/>
          <w:tab w:val="left" w:pos="2160"/>
          <w:tab w:val="left" w:pos="2880"/>
          <w:tab w:val="left" w:pos="4680"/>
          <w:tab w:val="left" w:pos="5400"/>
          <w:tab w:val="right" w:pos="9000"/>
        </w:tabs>
        <w:contextualSpacing/>
        <w:jc w:val="center"/>
        <w:rPr>
          <w:rFonts w:cs="Arial"/>
          <w:b/>
          <w:szCs w:val="24"/>
        </w:rPr>
      </w:pPr>
      <w:r w:rsidRPr="005870CE">
        <w:rPr>
          <w:rFonts w:cs="Arial"/>
          <w:b/>
          <w:szCs w:val="24"/>
          <w:lang w:val="en-US"/>
        </w:rPr>
        <w:t>CHANGING PLACES TOILETS – BUILDING STANDARDS CONSULTATIONS</w:t>
      </w:r>
    </w:p>
    <w:p w14:paraId="4216F9EE" w14:textId="77777777" w:rsidR="00B67958" w:rsidRPr="005870CE" w:rsidRDefault="00B67958" w:rsidP="00B67958">
      <w:pPr>
        <w:tabs>
          <w:tab w:val="left" w:pos="720"/>
          <w:tab w:val="left" w:pos="1440"/>
          <w:tab w:val="left" w:pos="2160"/>
          <w:tab w:val="left" w:pos="2880"/>
          <w:tab w:val="right" w:pos="9907"/>
        </w:tabs>
        <w:autoSpaceDE w:val="0"/>
        <w:autoSpaceDN w:val="0"/>
        <w:adjustRightInd w:val="0"/>
        <w:spacing w:after="200"/>
        <w:jc w:val="center"/>
        <w:rPr>
          <w:rFonts w:eastAsia="Calibri" w:cs="Arial"/>
          <w:color w:val="000000"/>
          <w:szCs w:val="24"/>
          <w:lang w:eastAsia="en-GB"/>
        </w:rPr>
      </w:pPr>
      <w:r w:rsidRPr="005870CE">
        <w:rPr>
          <w:rFonts w:eastAsia="Calibri" w:cs="Arial"/>
          <w:b/>
          <w:color w:val="000000"/>
          <w:szCs w:val="24"/>
          <w:lang w:eastAsia="en-GB"/>
        </w:rPr>
        <w:t>Please Note</w:t>
      </w:r>
      <w:r w:rsidRPr="005870CE">
        <w:rPr>
          <w:rFonts w:eastAsia="Calibri" w:cs="Arial"/>
          <w:color w:val="000000"/>
          <w:szCs w:val="24"/>
          <w:lang w:eastAsia="en-GB"/>
        </w:rPr>
        <w:t xml:space="preserve"> this form </w:t>
      </w:r>
      <w:r w:rsidRPr="005870CE">
        <w:rPr>
          <w:rFonts w:eastAsia="Calibri" w:cs="Arial"/>
          <w:b/>
          <w:bCs/>
          <w:color w:val="000000"/>
          <w:szCs w:val="24"/>
          <w:lang w:eastAsia="en-GB"/>
        </w:rPr>
        <w:t>must</w:t>
      </w:r>
      <w:r w:rsidRPr="005870CE">
        <w:rPr>
          <w:rFonts w:eastAsia="Calibri" w:cs="Arial"/>
          <w:color w:val="000000"/>
          <w:szCs w:val="24"/>
          <w:lang w:eastAsia="en-GB"/>
        </w:rPr>
        <w:t xml:space="preserve"> be completed and returned with your response.</w:t>
      </w:r>
    </w:p>
    <w:p w14:paraId="067EF7F5" w14:textId="77777777" w:rsidR="00B67958" w:rsidRDefault="00B67958" w:rsidP="00B67958">
      <w:pPr>
        <w:tabs>
          <w:tab w:val="left" w:pos="720"/>
          <w:tab w:val="left" w:pos="1440"/>
          <w:tab w:val="left" w:pos="2160"/>
          <w:tab w:val="left" w:pos="2880"/>
          <w:tab w:val="left" w:pos="4820"/>
          <w:tab w:val="left" w:pos="5400"/>
          <w:tab w:val="right" w:pos="9000"/>
          <w:tab w:val="right" w:pos="9907"/>
        </w:tabs>
        <w:autoSpaceDE w:val="0"/>
        <w:autoSpaceDN w:val="0"/>
        <w:adjustRightInd w:val="0"/>
        <w:spacing w:line="240" w:lineRule="atLeast"/>
        <w:rPr>
          <w:rFonts w:cs="Arial"/>
          <w:b/>
          <w:i/>
          <w:szCs w:val="24"/>
        </w:rPr>
      </w:pPr>
      <w:r w:rsidRPr="005870CE">
        <w:rPr>
          <w:rFonts w:cs="Arial"/>
        </w:rPr>
        <w:t xml:space="preserve">To find out how we handle your personal data, please see our privacy policy: </w:t>
      </w:r>
      <w:hyperlink r:id="rId5" w:history="1">
        <w:r>
          <w:rPr>
            <w:rFonts w:cs="Arial"/>
            <w:color w:val="0000FF"/>
            <w:u w:val="single"/>
          </w:rPr>
          <w:t>https://gov.scot/privacy/</w:t>
        </w:r>
      </w:hyperlink>
      <w:r w:rsidRPr="005870CE">
        <w:rPr>
          <w:rFonts w:cs="Arial"/>
          <w:color w:val="333333"/>
        </w:rPr>
        <w:t xml:space="preserve"> </w:t>
      </w:r>
      <w:r w:rsidRPr="005870CE">
        <w:rPr>
          <w:rFonts w:cs="Calibri"/>
          <w:color w:val="000000"/>
          <w:lang w:eastAsia="en-GB"/>
        </w:rPr>
        <w:br/>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sidRPr="00D33AEE">
        <w:rPr>
          <w:rFonts w:cs="Arial"/>
          <w:b/>
          <w:szCs w:val="24"/>
        </w:rPr>
        <w:t xml:space="preserve">Group/Org Type (please tick </w:t>
      </w:r>
      <w:proofErr w:type="gramStart"/>
      <w:r w:rsidRPr="00D33AEE">
        <w:rPr>
          <w:rFonts w:cs="Arial"/>
          <w:b/>
          <w:szCs w:val="24"/>
        </w:rPr>
        <w:t>one )</w:t>
      </w:r>
      <w:proofErr w:type="gramEnd"/>
    </w:p>
    <w:p w14:paraId="4FFB12F9" w14:textId="77777777" w:rsidR="00B67958" w:rsidRPr="005870CE" w:rsidRDefault="00B67958" w:rsidP="00B67958">
      <w:pPr>
        <w:tabs>
          <w:tab w:val="left" w:pos="720"/>
          <w:tab w:val="left" w:pos="1440"/>
          <w:tab w:val="left" w:pos="2160"/>
          <w:tab w:val="left" w:pos="2880"/>
          <w:tab w:val="left" w:pos="3600"/>
          <w:tab w:val="left" w:pos="4320"/>
          <w:tab w:val="left" w:pos="4680"/>
          <w:tab w:val="left" w:pos="4962"/>
          <w:tab w:val="right" w:pos="9000"/>
        </w:tabs>
        <w:spacing w:line="240" w:lineRule="atLeast"/>
        <w:jc w:val="both"/>
        <w:rPr>
          <w:rFonts w:cs="Calibri"/>
          <w:color w:val="000000"/>
          <w:lang w:eastAsia="en-GB"/>
        </w:rPr>
      </w:pPr>
      <w:r w:rsidRPr="005870CE">
        <w:rPr>
          <w:rFonts w:eastAsia="Calibri"/>
          <w:sz w:val="22"/>
          <w:szCs w:val="22"/>
          <w:lang w:eastAsia="en-GB"/>
        </w:rPr>
        <w:t xml:space="preserve">Are you responding as an individual or an            </w:t>
      </w:r>
    </w:p>
    <w:tbl>
      <w:tblPr>
        <w:tblpPr w:leftFromText="181" w:rightFromText="181" w:vertAnchor="text" w:horzAnchor="page" w:tblpX="5790" w:tblpY="-226"/>
        <w:tblW w:w="4861"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828"/>
        <w:gridCol w:w="510"/>
        <w:gridCol w:w="1985"/>
        <w:gridCol w:w="538"/>
      </w:tblGrid>
      <w:tr w:rsidR="00B67958" w:rsidRPr="005870CE" w14:paraId="0EE041C5" w14:textId="77777777" w:rsidTr="009E0483">
        <w:trPr>
          <w:trHeight w:hRule="exact" w:val="397"/>
        </w:trPr>
        <w:tc>
          <w:tcPr>
            <w:tcW w:w="1828" w:type="dxa"/>
            <w:shd w:val="clear" w:color="auto" w:fill="auto"/>
          </w:tcPr>
          <w:p w14:paraId="6E13B14C"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rPr>
                <w:rFonts w:cs="Arial"/>
                <w:sz w:val="16"/>
                <w:szCs w:val="16"/>
                <w:lang w:eastAsia="en-GB"/>
              </w:rPr>
            </w:pPr>
            <w:r w:rsidRPr="00D33AEE">
              <w:rPr>
                <w:rFonts w:cs="Arial"/>
                <w:sz w:val="16"/>
                <w:szCs w:val="16"/>
                <w:lang w:eastAsia="en-GB"/>
              </w:rPr>
              <w:t>Local Authority</w:t>
            </w:r>
          </w:p>
        </w:tc>
        <w:tc>
          <w:tcPr>
            <w:tcW w:w="510" w:type="dxa"/>
            <w:shd w:val="clear" w:color="auto" w:fill="auto"/>
            <w:vAlign w:val="center"/>
          </w:tcPr>
          <w:p w14:paraId="04859E75"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251" w:right="-178"/>
              <w:jc w:val="center"/>
              <w:rPr>
                <w:rFonts w:cs="Arial"/>
                <w:sz w:val="16"/>
                <w:szCs w:val="16"/>
              </w:rPr>
            </w:pPr>
            <w:r w:rsidRPr="00D33AEE">
              <w:rPr>
                <w:rFonts w:cs="Arial"/>
                <w:b/>
                <w:i/>
                <w:sz w:val="14"/>
                <w:szCs w:val="16"/>
                <w:shd w:val="clear" w:color="auto" w:fill="FFFFFF"/>
              </w:rPr>
              <w:fldChar w:fldCharType="begin">
                <w:ffData>
                  <w:name w:val=""/>
                  <w:enabled/>
                  <w:calcOnExit w:val="0"/>
                  <w:checkBox>
                    <w:size w:val="22"/>
                    <w:default w:val="0"/>
                    <w:checked w:val="0"/>
                  </w:checkBox>
                </w:ffData>
              </w:fldChar>
            </w:r>
            <w:r w:rsidRPr="00D33AEE">
              <w:rPr>
                <w:rFonts w:cs="Arial"/>
                <w:b/>
                <w:i/>
                <w:sz w:val="14"/>
                <w:szCs w:val="16"/>
                <w:shd w:val="clear" w:color="auto" w:fill="FFFFFF"/>
              </w:rPr>
              <w:instrText xml:space="preserve"> FORMCHECKBOX </w:instrText>
            </w:r>
            <w:r w:rsidR="00293BE5">
              <w:rPr>
                <w:rFonts w:cs="Arial"/>
                <w:b/>
                <w:i/>
                <w:sz w:val="14"/>
                <w:szCs w:val="16"/>
                <w:shd w:val="clear" w:color="auto" w:fill="FFFFFF"/>
              </w:rPr>
            </w:r>
            <w:r w:rsidR="00293BE5">
              <w:rPr>
                <w:rFonts w:cs="Arial"/>
                <w:b/>
                <w:i/>
                <w:sz w:val="14"/>
                <w:szCs w:val="16"/>
                <w:shd w:val="clear" w:color="auto" w:fill="FFFFFF"/>
              </w:rPr>
              <w:fldChar w:fldCharType="separate"/>
            </w:r>
            <w:r w:rsidRPr="00D33AEE">
              <w:rPr>
                <w:rFonts w:cs="Arial"/>
                <w:b/>
                <w:i/>
                <w:sz w:val="14"/>
                <w:szCs w:val="16"/>
                <w:shd w:val="clear" w:color="auto" w:fill="FFFFFF"/>
              </w:rPr>
              <w:fldChar w:fldCharType="end"/>
            </w:r>
          </w:p>
        </w:tc>
        <w:tc>
          <w:tcPr>
            <w:tcW w:w="1985" w:type="dxa"/>
            <w:shd w:val="clear" w:color="auto" w:fill="auto"/>
          </w:tcPr>
          <w:p w14:paraId="151CAD12"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38" w:right="-41"/>
              <w:rPr>
                <w:rFonts w:cs="Arial"/>
                <w:sz w:val="16"/>
                <w:szCs w:val="16"/>
                <w:lang w:eastAsia="en-GB"/>
              </w:rPr>
            </w:pPr>
            <w:r w:rsidRPr="00D33AEE">
              <w:rPr>
                <w:rFonts w:cs="Arial"/>
                <w:sz w:val="16"/>
                <w:szCs w:val="16"/>
                <w:lang w:eastAsia="en-GB"/>
              </w:rPr>
              <w:t>Commercial Organisation</w:t>
            </w:r>
          </w:p>
        </w:tc>
        <w:tc>
          <w:tcPr>
            <w:tcW w:w="538" w:type="dxa"/>
            <w:shd w:val="clear" w:color="auto" w:fill="auto"/>
            <w:vAlign w:val="center"/>
          </w:tcPr>
          <w:p w14:paraId="082858B8" w14:textId="77777777" w:rsidR="00B67958" w:rsidRPr="005870CE" w:rsidRDefault="00B67958" w:rsidP="009E0483">
            <w:pPr>
              <w:tabs>
                <w:tab w:val="left" w:pos="720"/>
                <w:tab w:val="left" w:pos="1440"/>
                <w:tab w:val="left" w:pos="2160"/>
                <w:tab w:val="left" w:pos="2880"/>
                <w:tab w:val="left" w:pos="4680"/>
                <w:tab w:val="left" w:pos="5400"/>
                <w:tab w:val="right" w:pos="9000"/>
              </w:tabs>
              <w:spacing w:line="220" w:lineRule="atLeast"/>
              <w:ind w:left="-33"/>
              <w:jc w:val="center"/>
              <w:rPr>
                <w:rFonts w:ascii="Times New Roman" w:hAnsi="Times New Roman" w:cs="Arial"/>
                <w:sz w:val="16"/>
                <w:szCs w:val="16"/>
              </w:rPr>
            </w:pPr>
            <w:r w:rsidRPr="005870CE">
              <w:rPr>
                <w:rFonts w:ascii="Times New Roman" w:hAnsi="Times New Roman" w:cs="Arial"/>
                <w:b/>
                <w:i/>
                <w:sz w:val="14"/>
                <w:szCs w:val="16"/>
                <w:shd w:val="clear" w:color="auto" w:fill="FFFFFF"/>
              </w:rPr>
              <w:fldChar w:fldCharType="begin">
                <w:ffData>
                  <w:name w:val=""/>
                  <w:enabled/>
                  <w:calcOnExit w:val="0"/>
                  <w:checkBox>
                    <w:size w:val="22"/>
                    <w:default w:val="0"/>
                    <w:checked w:val="0"/>
                  </w:checkBox>
                </w:ffData>
              </w:fldChar>
            </w:r>
            <w:r w:rsidRPr="005870CE">
              <w:rPr>
                <w:rFonts w:ascii="Times New Roman" w:hAnsi="Times New Roman" w:cs="Arial"/>
                <w:b/>
                <w:i/>
                <w:sz w:val="14"/>
                <w:szCs w:val="16"/>
                <w:shd w:val="clear" w:color="auto" w:fill="FFFFFF"/>
              </w:rPr>
              <w:instrText xml:space="preserve"> FORMCHECKBOX </w:instrText>
            </w:r>
            <w:r w:rsidR="00293BE5">
              <w:rPr>
                <w:rFonts w:ascii="Times New Roman" w:hAnsi="Times New Roman" w:cs="Arial"/>
                <w:b/>
                <w:i/>
                <w:sz w:val="14"/>
                <w:szCs w:val="16"/>
                <w:shd w:val="clear" w:color="auto" w:fill="FFFFFF"/>
              </w:rPr>
            </w:r>
            <w:r w:rsidR="00293BE5">
              <w:rPr>
                <w:rFonts w:ascii="Times New Roman" w:hAnsi="Times New Roman" w:cs="Arial"/>
                <w:b/>
                <w:i/>
                <w:sz w:val="14"/>
                <w:szCs w:val="16"/>
                <w:shd w:val="clear" w:color="auto" w:fill="FFFFFF"/>
              </w:rPr>
              <w:fldChar w:fldCharType="separate"/>
            </w:r>
            <w:r w:rsidRPr="005870CE">
              <w:rPr>
                <w:rFonts w:ascii="Times New Roman" w:hAnsi="Times New Roman" w:cs="Arial"/>
                <w:b/>
                <w:i/>
                <w:sz w:val="14"/>
                <w:szCs w:val="16"/>
                <w:shd w:val="clear" w:color="auto" w:fill="FFFFFF"/>
              </w:rPr>
              <w:fldChar w:fldCharType="end"/>
            </w:r>
          </w:p>
        </w:tc>
      </w:tr>
      <w:tr w:rsidR="00B67958" w:rsidRPr="005870CE" w14:paraId="00DBA45C" w14:textId="77777777" w:rsidTr="009E0483">
        <w:trPr>
          <w:trHeight w:hRule="exact" w:val="397"/>
        </w:trPr>
        <w:tc>
          <w:tcPr>
            <w:tcW w:w="1828" w:type="dxa"/>
            <w:shd w:val="clear" w:color="auto" w:fill="auto"/>
          </w:tcPr>
          <w:p w14:paraId="4C47DB83"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rPr>
                <w:rFonts w:cs="Arial"/>
                <w:sz w:val="16"/>
                <w:szCs w:val="16"/>
                <w:lang w:eastAsia="en-GB"/>
              </w:rPr>
            </w:pPr>
            <w:r w:rsidRPr="00D33AEE">
              <w:rPr>
                <w:rFonts w:cs="Arial"/>
                <w:sz w:val="16"/>
                <w:szCs w:val="16"/>
                <w:lang w:eastAsia="en-GB"/>
              </w:rPr>
              <w:t>Professional Body</w:t>
            </w:r>
          </w:p>
        </w:tc>
        <w:tc>
          <w:tcPr>
            <w:tcW w:w="510" w:type="dxa"/>
            <w:shd w:val="clear" w:color="auto" w:fill="auto"/>
            <w:vAlign w:val="center"/>
          </w:tcPr>
          <w:p w14:paraId="7BBD0C39"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251" w:right="-178"/>
              <w:jc w:val="center"/>
              <w:rPr>
                <w:rFonts w:cs="Arial"/>
                <w:sz w:val="16"/>
                <w:szCs w:val="16"/>
              </w:rPr>
            </w:pPr>
            <w:r w:rsidRPr="00D33AEE">
              <w:rPr>
                <w:rFonts w:cs="Arial"/>
                <w:b/>
                <w:i/>
                <w:sz w:val="14"/>
                <w:szCs w:val="16"/>
                <w:shd w:val="clear" w:color="auto" w:fill="FFFFFF"/>
              </w:rPr>
              <w:fldChar w:fldCharType="begin">
                <w:ffData>
                  <w:name w:val=""/>
                  <w:enabled/>
                  <w:calcOnExit w:val="0"/>
                  <w:checkBox>
                    <w:size w:val="22"/>
                    <w:default w:val="0"/>
                    <w:checked w:val="0"/>
                  </w:checkBox>
                </w:ffData>
              </w:fldChar>
            </w:r>
            <w:r w:rsidRPr="00D33AEE">
              <w:rPr>
                <w:rFonts w:cs="Arial"/>
                <w:b/>
                <w:i/>
                <w:sz w:val="14"/>
                <w:szCs w:val="16"/>
                <w:shd w:val="clear" w:color="auto" w:fill="FFFFFF"/>
              </w:rPr>
              <w:instrText xml:space="preserve"> FORMCHECKBOX </w:instrText>
            </w:r>
            <w:r w:rsidR="00293BE5">
              <w:rPr>
                <w:rFonts w:cs="Arial"/>
                <w:b/>
                <w:i/>
                <w:sz w:val="14"/>
                <w:szCs w:val="16"/>
                <w:shd w:val="clear" w:color="auto" w:fill="FFFFFF"/>
              </w:rPr>
            </w:r>
            <w:r w:rsidR="00293BE5">
              <w:rPr>
                <w:rFonts w:cs="Arial"/>
                <w:b/>
                <w:i/>
                <w:sz w:val="14"/>
                <w:szCs w:val="16"/>
                <w:shd w:val="clear" w:color="auto" w:fill="FFFFFF"/>
              </w:rPr>
              <w:fldChar w:fldCharType="separate"/>
            </w:r>
            <w:r w:rsidRPr="00D33AEE">
              <w:rPr>
                <w:rFonts w:cs="Arial"/>
                <w:b/>
                <w:i/>
                <w:sz w:val="14"/>
                <w:szCs w:val="16"/>
                <w:shd w:val="clear" w:color="auto" w:fill="FFFFFF"/>
              </w:rPr>
              <w:fldChar w:fldCharType="end"/>
            </w:r>
          </w:p>
        </w:tc>
        <w:tc>
          <w:tcPr>
            <w:tcW w:w="1985" w:type="dxa"/>
            <w:shd w:val="clear" w:color="auto" w:fill="auto"/>
          </w:tcPr>
          <w:p w14:paraId="1E8AEC88"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38"/>
              <w:rPr>
                <w:rFonts w:cs="Arial"/>
                <w:sz w:val="16"/>
                <w:szCs w:val="16"/>
                <w:lang w:eastAsia="en-GB"/>
              </w:rPr>
            </w:pPr>
            <w:r w:rsidRPr="00D33AEE">
              <w:rPr>
                <w:rFonts w:cs="Arial"/>
                <w:sz w:val="16"/>
                <w:szCs w:val="16"/>
                <w:lang w:eastAsia="en-GB"/>
              </w:rPr>
              <w:t>Voluntary Organisation</w:t>
            </w:r>
          </w:p>
        </w:tc>
        <w:tc>
          <w:tcPr>
            <w:tcW w:w="538" w:type="dxa"/>
            <w:shd w:val="clear" w:color="auto" w:fill="auto"/>
            <w:vAlign w:val="center"/>
          </w:tcPr>
          <w:p w14:paraId="52A0E0C4" w14:textId="77777777" w:rsidR="00B67958" w:rsidRPr="005870CE" w:rsidRDefault="00B67958" w:rsidP="009E0483">
            <w:pPr>
              <w:tabs>
                <w:tab w:val="left" w:pos="720"/>
                <w:tab w:val="left" w:pos="1440"/>
                <w:tab w:val="left" w:pos="2160"/>
                <w:tab w:val="left" w:pos="2880"/>
                <w:tab w:val="left" w:pos="4680"/>
                <w:tab w:val="left" w:pos="5400"/>
                <w:tab w:val="right" w:pos="9000"/>
              </w:tabs>
              <w:spacing w:line="220" w:lineRule="atLeast"/>
              <w:ind w:left="-33"/>
              <w:jc w:val="center"/>
              <w:rPr>
                <w:rFonts w:ascii="Times New Roman" w:hAnsi="Times New Roman" w:cs="Arial"/>
                <w:sz w:val="16"/>
                <w:szCs w:val="16"/>
              </w:rPr>
            </w:pPr>
            <w:r w:rsidRPr="005870CE">
              <w:rPr>
                <w:rFonts w:ascii="Times New Roman" w:hAnsi="Times New Roman" w:cs="Arial"/>
                <w:b/>
                <w:i/>
                <w:sz w:val="14"/>
                <w:szCs w:val="16"/>
                <w:shd w:val="clear" w:color="auto" w:fill="FFFFFF"/>
              </w:rPr>
              <w:fldChar w:fldCharType="begin">
                <w:ffData>
                  <w:name w:val=""/>
                  <w:enabled/>
                  <w:calcOnExit w:val="0"/>
                  <w:checkBox>
                    <w:size w:val="22"/>
                    <w:default w:val="0"/>
                    <w:checked w:val="0"/>
                  </w:checkBox>
                </w:ffData>
              </w:fldChar>
            </w:r>
            <w:r w:rsidRPr="005870CE">
              <w:rPr>
                <w:rFonts w:ascii="Times New Roman" w:hAnsi="Times New Roman" w:cs="Arial"/>
                <w:b/>
                <w:i/>
                <w:sz w:val="14"/>
                <w:szCs w:val="16"/>
                <w:shd w:val="clear" w:color="auto" w:fill="FFFFFF"/>
              </w:rPr>
              <w:instrText xml:space="preserve"> FORMCHECKBOX </w:instrText>
            </w:r>
            <w:r w:rsidR="00293BE5">
              <w:rPr>
                <w:rFonts w:ascii="Times New Roman" w:hAnsi="Times New Roman" w:cs="Arial"/>
                <w:b/>
                <w:i/>
                <w:sz w:val="14"/>
                <w:szCs w:val="16"/>
                <w:shd w:val="clear" w:color="auto" w:fill="FFFFFF"/>
              </w:rPr>
            </w:r>
            <w:r w:rsidR="00293BE5">
              <w:rPr>
                <w:rFonts w:ascii="Times New Roman" w:hAnsi="Times New Roman" w:cs="Arial"/>
                <w:b/>
                <w:i/>
                <w:sz w:val="14"/>
                <w:szCs w:val="16"/>
                <w:shd w:val="clear" w:color="auto" w:fill="FFFFFF"/>
              </w:rPr>
              <w:fldChar w:fldCharType="separate"/>
            </w:r>
            <w:r w:rsidRPr="005870CE">
              <w:rPr>
                <w:rFonts w:ascii="Times New Roman" w:hAnsi="Times New Roman" w:cs="Arial"/>
                <w:b/>
                <w:i/>
                <w:sz w:val="14"/>
                <w:szCs w:val="16"/>
                <w:shd w:val="clear" w:color="auto" w:fill="FFFFFF"/>
              </w:rPr>
              <w:fldChar w:fldCharType="end"/>
            </w:r>
          </w:p>
        </w:tc>
      </w:tr>
      <w:tr w:rsidR="00B67958" w:rsidRPr="005870CE" w14:paraId="0A2C74A8" w14:textId="77777777" w:rsidTr="009E0483">
        <w:trPr>
          <w:trHeight w:hRule="exact" w:val="397"/>
        </w:trPr>
        <w:tc>
          <w:tcPr>
            <w:tcW w:w="1828" w:type="dxa"/>
            <w:shd w:val="clear" w:color="auto" w:fill="auto"/>
          </w:tcPr>
          <w:p w14:paraId="053D1925"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right="-113"/>
              <w:rPr>
                <w:rFonts w:cs="Arial"/>
                <w:sz w:val="16"/>
                <w:szCs w:val="16"/>
                <w:lang w:eastAsia="en-GB"/>
              </w:rPr>
            </w:pPr>
            <w:r w:rsidRPr="00D33AEE">
              <w:rPr>
                <w:rFonts w:cs="Arial"/>
                <w:sz w:val="16"/>
                <w:szCs w:val="16"/>
                <w:lang w:eastAsia="en-GB"/>
              </w:rPr>
              <w:t>Contractor/Developer</w:t>
            </w:r>
          </w:p>
        </w:tc>
        <w:tc>
          <w:tcPr>
            <w:tcW w:w="510" w:type="dxa"/>
            <w:shd w:val="clear" w:color="auto" w:fill="auto"/>
            <w:vAlign w:val="center"/>
          </w:tcPr>
          <w:p w14:paraId="13FA4B01"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251" w:right="-178"/>
              <w:jc w:val="center"/>
              <w:rPr>
                <w:rFonts w:cs="Arial"/>
                <w:sz w:val="16"/>
                <w:szCs w:val="16"/>
              </w:rPr>
            </w:pPr>
            <w:r w:rsidRPr="00D33AEE">
              <w:rPr>
                <w:rFonts w:cs="Arial"/>
                <w:b/>
                <w:i/>
                <w:sz w:val="14"/>
                <w:szCs w:val="16"/>
                <w:shd w:val="clear" w:color="auto" w:fill="FFFFFF"/>
              </w:rPr>
              <w:fldChar w:fldCharType="begin">
                <w:ffData>
                  <w:name w:val=""/>
                  <w:enabled/>
                  <w:calcOnExit w:val="0"/>
                  <w:checkBox>
                    <w:size w:val="22"/>
                    <w:default w:val="0"/>
                    <w:checked w:val="0"/>
                  </w:checkBox>
                </w:ffData>
              </w:fldChar>
            </w:r>
            <w:r w:rsidRPr="00D33AEE">
              <w:rPr>
                <w:rFonts w:cs="Arial"/>
                <w:b/>
                <w:i/>
                <w:sz w:val="14"/>
                <w:szCs w:val="16"/>
                <w:shd w:val="clear" w:color="auto" w:fill="FFFFFF"/>
              </w:rPr>
              <w:instrText xml:space="preserve"> FORMCHECKBOX </w:instrText>
            </w:r>
            <w:r w:rsidR="00293BE5">
              <w:rPr>
                <w:rFonts w:cs="Arial"/>
                <w:b/>
                <w:i/>
                <w:sz w:val="14"/>
                <w:szCs w:val="16"/>
                <w:shd w:val="clear" w:color="auto" w:fill="FFFFFF"/>
              </w:rPr>
            </w:r>
            <w:r w:rsidR="00293BE5">
              <w:rPr>
                <w:rFonts w:cs="Arial"/>
                <w:b/>
                <w:i/>
                <w:sz w:val="14"/>
                <w:szCs w:val="16"/>
                <w:shd w:val="clear" w:color="auto" w:fill="FFFFFF"/>
              </w:rPr>
              <w:fldChar w:fldCharType="separate"/>
            </w:r>
            <w:r w:rsidRPr="00D33AEE">
              <w:rPr>
                <w:rFonts w:cs="Arial"/>
                <w:b/>
                <w:i/>
                <w:sz w:val="14"/>
                <w:szCs w:val="16"/>
                <w:shd w:val="clear" w:color="auto" w:fill="FFFFFF"/>
              </w:rPr>
              <w:fldChar w:fldCharType="end"/>
            </w:r>
          </w:p>
        </w:tc>
        <w:tc>
          <w:tcPr>
            <w:tcW w:w="1985" w:type="dxa"/>
            <w:shd w:val="clear" w:color="auto" w:fill="auto"/>
          </w:tcPr>
          <w:p w14:paraId="041C2AEF"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38" w:right="-41"/>
              <w:rPr>
                <w:rFonts w:cs="Arial"/>
                <w:sz w:val="16"/>
                <w:szCs w:val="16"/>
                <w:lang w:eastAsia="en-GB"/>
              </w:rPr>
            </w:pPr>
            <w:r w:rsidRPr="00D33AEE">
              <w:rPr>
                <w:rFonts w:cs="Arial"/>
                <w:sz w:val="16"/>
                <w:szCs w:val="16"/>
                <w:lang w:eastAsia="en-GB"/>
              </w:rPr>
              <w:t>Housing Provider / RSL</w:t>
            </w:r>
          </w:p>
        </w:tc>
        <w:tc>
          <w:tcPr>
            <w:tcW w:w="538" w:type="dxa"/>
            <w:shd w:val="clear" w:color="auto" w:fill="auto"/>
            <w:vAlign w:val="center"/>
          </w:tcPr>
          <w:p w14:paraId="47A7C48F" w14:textId="77777777" w:rsidR="00B67958" w:rsidRPr="005870CE" w:rsidRDefault="00B67958" w:rsidP="009E0483">
            <w:pPr>
              <w:tabs>
                <w:tab w:val="left" w:pos="720"/>
                <w:tab w:val="left" w:pos="1440"/>
                <w:tab w:val="left" w:pos="2160"/>
                <w:tab w:val="left" w:pos="2880"/>
                <w:tab w:val="left" w:pos="4680"/>
                <w:tab w:val="left" w:pos="5400"/>
                <w:tab w:val="right" w:pos="9000"/>
              </w:tabs>
              <w:spacing w:line="220" w:lineRule="atLeast"/>
              <w:ind w:left="-33"/>
              <w:jc w:val="center"/>
              <w:rPr>
                <w:rFonts w:ascii="Times New Roman" w:hAnsi="Times New Roman" w:cs="Arial"/>
                <w:sz w:val="16"/>
                <w:szCs w:val="16"/>
              </w:rPr>
            </w:pPr>
            <w:r w:rsidRPr="005870CE">
              <w:rPr>
                <w:rFonts w:ascii="Times New Roman" w:hAnsi="Times New Roman" w:cs="Arial"/>
                <w:b/>
                <w:i/>
                <w:sz w:val="14"/>
                <w:szCs w:val="16"/>
                <w:shd w:val="clear" w:color="auto" w:fill="FFFFFF"/>
              </w:rPr>
              <w:fldChar w:fldCharType="begin">
                <w:ffData>
                  <w:name w:val=""/>
                  <w:enabled/>
                  <w:calcOnExit w:val="0"/>
                  <w:checkBox>
                    <w:size w:val="22"/>
                    <w:default w:val="0"/>
                    <w:checked w:val="0"/>
                  </w:checkBox>
                </w:ffData>
              </w:fldChar>
            </w:r>
            <w:r w:rsidRPr="005870CE">
              <w:rPr>
                <w:rFonts w:ascii="Times New Roman" w:hAnsi="Times New Roman" w:cs="Arial"/>
                <w:b/>
                <w:i/>
                <w:sz w:val="14"/>
                <w:szCs w:val="16"/>
                <w:shd w:val="clear" w:color="auto" w:fill="FFFFFF"/>
              </w:rPr>
              <w:instrText xml:space="preserve"> FORMCHECKBOX </w:instrText>
            </w:r>
            <w:r w:rsidR="00293BE5">
              <w:rPr>
                <w:rFonts w:ascii="Times New Roman" w:hAnsi="Times New Roman" w:cs="Arial"/>
                <w:b/>
                <w:i/>
                <w:sz w:val="14"/>
                <w:szCs w:val="16"/>
                <w:shd w:val="clear" w:color="auto" w:fill="FFFFFF"/>
              </w:rPr>
            </w:r>
            <w:r w:rsidR="00293BE5">
              <w:rPr>
                <w:rFonts w:ascii="Times New Roman" w:hAnsi="Times New Roman" w:cs="Arial"/>
                <w:b/>
                <w:i/>
                <w:sz w:val="14"/>
                <w:szCs w:val="16"/>
                <w:shd w:val="clear" w:color="auto" w:fill="FFFFFF"/>
              </w:rPr>
              <w:fldChar w:fldCharType="separate"/>
            </w:r>
            <w:r w:rsidRPr="005870CE">
              <w:rPr>
                <w:rFonts w:ascii="Times New Roman" w:hAnsi="Times New Roman" w:cs="Arial"/>
                <w:b/>
                <w:i/>
                <w:sz w:val="14"/>
                <w:szCs w:val="16"/>
                <w:shd w:val="clear" w:color="auto" w:fill="FFFFFF"/>
              </w:rPr>
              <w:fldChar w:fldCharType="end"/>
            </w:r>
          </w:p>
        </w:tc>
      </w:tr>
      <w:tr w:rsidR="00B67958" w:rsidRPr="005870CE" w14:paraId="726077C1" w14:textId="77777777" w:rsidTr="009E0483">
        <w:trPr>
          <w:trHeight w:hRule="exact" w:val="397"/>
        </w:trPr>
        <w:tc>
          <w:tcPr>
            <w:tcW w:w="1828" w:type="dxa"/>
            <w:shd w:val="clear" w:color="auto" w:fill="auto"/>
          </w:tcPr>
          <w:p w14:paraId="6683FA64"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rPr>
                <w:rFonts w:cs="Arial"/>
                <w:sz w:val="16"/>
                <w:szCs w:val="16"/>
                <w:lang w:eastAsia="en-GB"/>
              </w:rPr>
            </w:pPr>
            <w:r w:rsidRPr="00D33AEE">
              <w:rPr>
                <w:rFonts w:cs="Arial"/>
                <w:sz w:val="16"/>
                <w:szCs w:val="16"/>
                <w:lang w:eastAsia="en-GB"/>
              </w:rPr>
              <w:t>Designer/Consultant</w:t>
            </w:r>
          </w:p>
        </w:tc>
        <w:tc>
          <w:tcPr>
            <w:tcW w:w="510" w:type="dxa"/>
            <w:shd w:val="clear" w:color="auto" w:fill="auto"/>
            <w:vAlign w:val="center"/>
          </w:tcPr>
          <w:p w14:paraId="7029B25B"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251" w:right="-178"/>
              <w:jc w:val="center"/>
              <w:rPr>
                <w:rFonts w:cs="Arial"/>
                <w:sz w:val="16"/>
                <w:szCs w:val="16"/>
              </w:rPr>
            </w:pPr>
            <w:r w:rsidRPr="00D33AEE">
              <w:rPr>
                <w:rFonts w:cs="Arial"/>
                <w:b/>
                <w:i/>
                <w:sz w:val="14"/>
                <w:szCs w:val="16"/>
                <w:shd w:val="clear" w:color="auto" w:fill="FFFFFF"/>
              </w:rPr>
              <w:fldChar w:fldCharType="begin">
                <w:ffData>
                  <w:name w:val=""/>
                  <w:enabled/>
                  <w:calcOnExit w:val="0"/>
                  <w:checkBox>
                    <w:size w:val="22"/>
                    <w:default w:val="0"/>
                    <w:checked w:val="0"/>
                  </w:checkBox>
                </w:ffData>
              </w:fldChar>
            </w:r>
            <w:r w:rsidRPr="00D33AEE">
              <w:rPr>
                <w:rFonts w:cs="Arial"/>
                <w:b/>
                <w:i/>
                <w:sz w:val="14"/>
                <w:szCs w:val="16"/>
                <w:shd w:val="clear" w:color="auto" w:fill="FFFFFF"/>
              </w:rPr>
              <w:instrText xml:space="preserve"> FORMCHECKBOX </w:instrText>
            </w:r>
            <w:r w:rsidR="00293BE5">
              <w:rPr>
                <w:rFonts w:cs="Arial"/>
                <w:b/>
                <w:i/>
                <w:sz w:val="14"/>
                <w:szCs w:val="16"/>
                <w:shd w:val="clear" w:color="auto" w:fill="FFFFFF"/>
              </w:rPr>
            </w:r>
            <w:r w:rsidR="00293BE5">
              <w:rPr>
                <w:rFonts w:cs="Arial"/>
                <w:b/>
                <w:i/>
                <w:sz w:val="14"/>
                <w:szCs w:val="16"/>
                <w:shd w:val="clear" w:color="auto" w:fill="FFFFFF"/>
              </w:rPr>
              <w:fldChar w:fldCharType="separate"/>
            </w:r>
            <w:r w:rsidRPr="00D33AEE">
              <w:rPr>
                <w:rFonts w:cs="Arial"/>
                <w:b/>
                <w:i/>
                <w:sz w:val="14"/>
                <w:szCs w:val="16"/>
                <w:shd w:val="clear" w:color="auto" w:fill="FFFFFF"/>
              </w:rPr>
              <w:fldChar w:fldCharType="end"/>
            </w:r>
          </w:p>
        </w:tc>
        <w:tc>
          <w:tcPr>
            <w:tcW w:w="1985" w:type="dxa"/>
            <w:shd w:val="clear" w:color="auto" w:fill="auto"/>
          </w:tcPr>
          <w:p w14:paraId="0AAC39B5"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38"/>
              <w:rPr>
                <w:rFonts w:cs="Arial"/>
                <w:sz w:val="16"/>
                <w:szCs w:val="16"/>
                <w:lang w:eastAsia="en-GB"/>
              </w:rPr>
            </w:pPr>
            <w:r w:rsidRPr="00D33AEE">
              <w:rPr>
                <w:rFonts w:cs="Arial"/>
                <w:sz w:val="16"/>
                <w:szCs w:val="16"/>
                <w:lang w:eastAsia="en-GB"/>
              </w:rPr>
              <w:t>NDPB/Agency</w:t>
            </w:r>
          </w:p>
        </w:tc>
        <w:tc>
          <w:tcPr>
            <w:tcW w:w="538" w:type="dxa"/>
            <w:shd w:val="clear" w:color="auto" w:fill="auto"/>
            <w:vAlign w:val="center"/>
          </w:tcPr>
          <w:p w14:paraId="0C2E96EB" w14:textId="77777777" w:rsidR="00B67958" w:rsidRPr="005870CE" w:rsidRDefault="00B67958" w:rsidP="009E0483">
            <w:pPr>
              <w:tabs>
                <w:tab w:val="left" w:pos="720"/>
                <w:tab w:val="left" w:pos="1440"/>
                <w:tab w:val="left" w:pos="2160"/>
                <w:tab w:val="left" w:pos="2880"/>
                <w:tab w:val="left" w:pos="4680"/>
                <w:tab w:val="left" w:pos="5400"/>
                <w:tab w:val="right" w:pos="9000"/>
              </w:tabs>
              <w:spacing w:line="220" w:lineRule="atLeast"/>
              <w:ind w:left="-33"/>
              <w:jc w:val="center"/>
              <w:rPr>
                <w:rFonts w:ascii="Times New Roman" w:hAnsi="Times New Roman" w:cs="Arial"/>
                <w:sz w:val="16"/>
                <w:szCs w:val="16"/>
              </w:rPr>
            </w:pPr>
            <w:r w:rsidRPr="005870CE">
              <w:rPr>
                <w:rFonts w:ascii="Times New Roman" w:hAnsi="Times New Roman" w:cs="Arial"/>
                <w:b/>
                <w:i/>
                <w:sz w:val="14"/>
                <w:szCs w:val="16"/>
                <w:shd w:val="clear" w:color="auto" w:fill="FFFFFF"/>
              </w:rPr>
              <w:fldChar w:fldCharType="begin">
                <w:ffData>
                  <w:name w:val=""/>
                  <w:enabled/>
                  <w:calcOnExit w:val="0"/>
                  <w:checkBox>
                    <w:size w:val="22"/>
                    <w:default w:val="0"/>
                    <w:checked w:val="0"/>
                  </w:checkBox>
                </w:ffData>
              </w:fldChar>
            </w:r>
            <w:r w:rsidRPr="005870CE">
              <w:rPr>
                <w:rFonts w:ascii="Times New Roman" w:hAnsi="Times New Roman" w:cs="Arial"/>
                <w:b/>
                <w:i/>
                <w:sz w:val="14"/>
                <w:szCs w:val="16"/>
                <w:shd w:val="clear" w:color="auto" w:fill="FFFFFF"/>
              </w:rPr>
              <w:instrText xml:space="preserve"> FORMCHECKBOX </w:instrText>
            </w:r>
            <w:r w:rsidR="00293BE5">
              <w:rPr>
                <w:rFonts w:ascii="Times New Roman" w:hAnsi="Times New Roman" w:cs="Arial"/>
                <w:b/>
                <w:i/>
                <w:sz w:val="14"/>
                <w:szCs w:val="16"/>
                <w:shd w:val="clear" w:color="auto" w:fill="FFFFFF"/>
              </w:rPr>
            </w:r>
            <w:r w:rsidR="00293BE5">
              <w:rPr>
                <w:rFonts w:ascii="Times New Roman" w:hAnsi="Times New Roman" w:cs="Arial"/>
                <w:b/>
                <w:i/>
                <w:sz w:val="14"/>
                <w:szCs w:val="16"/>
                <w:shd w:val="clear" w:color="auto" w:fill="FFFFFF"/>
              </w:rPr>
              <w:fldChar w:fldCharType="separate"/>
            </w:r>
            <w:r w:rsidRPr="005870CE">
              <w:rPr>
                <w:rFonts w:ascii="Times New Roman" w:hAnsi="Times New Roman" w:cs="Arial"/>
                <w:b/>
                <w:i/>
                <w:sz w:val="14"/>
                <w:szCs w:val="16"/>
                <w:shd w:val="clear" w:color="auto" w:fill="FFFFFF"/>
              </w:rPr>
              <w:fldChar w:fldCharType="end"/>
            </w:r>
          </w:p>
        </w:tc>
      </w:tr>
      <w:tr w:rsidR="00B67958" w:rsidRPr="005870CE" w14:paraId="232B29E1" w14:textId="77777777" w:rsidTr="009E0483">
        <w:trPr>
          <w:trHeight w:hRule="exact" w:val="397"/>
        </w:trPr>
        <w:tc>
          <w:tcPr>
            <w:tcW w:w="1828" w:type="dxa"/>
            <w:shd w:val="clear" w:color="auto" w:fill="auto"/>
          </w:tcPr>
          <w:p w14:paraId="79DF24C4"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rPr>
                <w:rFonts w:cs="Arial"/>
                <w:sz w:val="16"/>
                <w:szCs w:val="16"/>
                <w:lang w:eastAsia="en-GB"/>
              </w:rPr>
            </w:pPr>
            <w:r w:rsidRPr="00D33AEE">
              <w:rPr>
                <w:rFonts w:cs="Arial"/>
                <w:sz w:val="16"/>
                <w:szCs w:val="16"/>
                <w:lang w:eastAsia="en-GB"/>
              </w:rPr>
              <w:t>Academic Body</w:t>
            </w:r>
          </w:p>
        </w:tc>
        <w:tc>
          <w:tcPr>
            <w:tcW w:w="510" w:type="dxa"/>
            <w:shd w:val="clear" w:color="auto" w:fill="auto"/>
            <w:vAlign w:val="center"/>
          </w:tcPr>
          <w:p w14:paraId="00926493"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251" w:right="-178"/>
              <w:jc w:val="center"/>
              <w:rPr>
                <w:rFonts w:cs="Arial"/>
                <w:sz w:val="16"/>
                <w:szCs w:val="16"/>
              </w:rPr>
            </w:pPr>
            <w:r w:rsidRPr="00D33AEE">
              <w:rPr>
                <w:rFonts w:cs="Arial"/>
                <w:b/>
                <w:i/>
                <w:sz w:val="14"/>
                <w:szCs w:val="16"/>
                <w:shd w:val="clear" w:color="auto" w:fill="FFFFFF"/>
              </w:rPr>
              <w:fldChar w:fldCharType="begin">
                <w:ffData>
                  <w:name w:val=""/>
                  <w:enabled/>
                  <w:calcOnExit w:val="0"/>
                  <w:checkBox>
                    <w:size w:val="22"/>
                    <w:default w:val="0"/>
                    <w:checked w:val="0"/>
                  </w:checkBox>
                </w:ffData>
              </w:fldChar>
            </w:r>
            <w:r w:rsidRPr="00D33AEE">
              <w:rPr>
                <w:rFonts w:cs="Arial"/>
                <w:b/>
                <w:i/>
                <w:sz w:val="14"/>
                <w:szCs w:val="16"/>
                <w:shd w:val="clear" w:color="auto" w:fill="FFFFFF"/>
              </w:rPr>
              <w:instrText xml:space="preserve"> FORMCHECKBOX </w:instrText>
            </w:r>
            <w:r w:rsidR="00293BE5">
              <w:rPr>
                <w:rFonts w:cs="Arial"/>
                <w:b/>
                <w:i/>
                <w:sz w:val="14"/>
                <w:szCs w:val="16"/>
                <w:shd w:val="clear" w:color="auto" w:fill="FFFFFF"/>
              </w:rPr>
            </w:r>
            <w:r w:rsidR="00293BE5">
              <w:rPr>
                <w:rFonts w:cs="Arial"/>
                <w:b/>
                <w:i/>
                <w:sz w:val="14"/>
                <w:szCs w:val="16"/>
                <w:shd w:val="clear" w:color="auto" w:fill="FFFFFF"/>
              </w:rPr>
              <w:fldChar w:fldCharType="separate"/>
            </w:r>
            <w:r w:rsidRPr="00D33AEE">
              <w:rPr>
                <w:rFonts w:cs="Arial"/>
                <w:b/>
                <w:i/>
                <w:sz w:val="14"/>
                <w:szCs w:val="16"/>
                <w:shd w:val="clear" w:color="auto" w:fill="FFFFFF"/>
              </w:rPr>
              <w:fldChar w:fldCharType="end"/>
            </w:r>
          </w:p>
        </w:tc>
        <w:tc>
          <w:tcPr>
            <w:tcW w:w="1985" w:type="dxa"/>
            <w:shd w:val="clear" w:color="auto" w:fill="auto"/>
          </w:tcPr>
          <w:p w14:paraId="0B290823"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38" w:right="-41"/>
              <w:rPr>
                <w:rFonts w:cs="Arial"/>
                <w:sz w:val="16"/>
                <w:szCs w:val="16"/>
                <w:lang w:eastAsia="en-GB"/>
              </w:rPr>
            </w:pPr>
            <w:r w:rsidRPr="00D33AEE">
              <w:rPr>
                <w:rFonts w:cs="Arial"/>
                <w:sz w:val="16"/>
                <w:szCs w:val="16"/>
                <w:lang w:eastAsia="en-GB"/>
              </w:rPr>
              <w:t>Advisory Body/Committee</w:t>
            </w:r>
          </w:p>
        </w:tc>
        <w:tc>
          <w:tcPr>
            <w:tcW w:w="538" w:type="dxa"/>
            <w:shd w:val="clear" w:color="auto" w:fill="auto"/>
            <w:vAlign w:val="center"/>
          </w:tcPr>
          <w:p w14:paraId="4029EB0D" w14:textId="77777777" w:rsidR="00B67958" w:rsidRPr="005870CE" w:rsidRDefault="00B67958" w:rsidP="009E0483">
            <w:pPr>
              <w:tabs>
                <w:tab w:val="left" w:pos="720"/>
                <w:tab w:val="left" w:pos="1440"/>
                <w:tab w:val="left" w:pos="2160"/>
                <w:tab w:val="left" w:pos="2880"/>
                <w:tab w:val="left" w:pos="4680"/>
                <w:tab w:val="left" w:pos="5400"/>
                <w:tab w:val="right" w:pos="9000"/>
              </w:tabs>
              <w:spacing w:line="220" w:lineRule="atLeast"/>
              <w:ind w:left="-33"/>
              <w:jc w:val="center"/>
              <w:rPr>
                <w:rFonts w:ascii="Times New Roman" w:hAnsi="Times New Roman" w:cs="Arial"/>
                <w:sz w:val="16"/>
                <w:szCs w:val="16"/>
              </w:rPr>
            </w:pPr>
            <w:r w:rsidRPr="005870CE">
              <w:rPr>
                <w:rFonts w:ascii="Times New Roman" w:hAnsi="Times New Roman" w:cs="Arial"/>
                <w:b/>
                <w:i/>
                <w:sz w:val="14"/>
                <w:szCs w:val="16"/>
                <w:shd w:val="clear" w:color="auto" w:fill="FFFFFF"/>
              </w:rPr>
              <w:fldChar w:fldCharType="begin">
                <w:ffData>
                  <w:name w:val=""/>
                  <w:enabled/>
                  <w:calcOnExit w:val="0"/>
                  <w:checkBox>
                    <w:size w:val="22"/>
                    <w:default w:val="0"/>
                    <w:checked w:val="0"/>
                  </w:checkBox>
                </w:ffData>
              </w:fldChar>
            </w:r>
            <w:r w:rsidRPr="005870CE">
              <w:rPr>
                <w:rFonts w:ascii="Times New Roman" w:hAnsi="Times New Roman" w:cs="Arial"/>
                <w:b/>
                <w:i/>
                <w:sz w:val="14"/>
                <w:szCs w:val="16"/>
                <w:shd w:val="clear" w:color="auto" w:fill="FFFFFF"/>
              </w:rPr>
              <w:instrText xml:space="preserve"> FORMCHECKBOX </w:instrText>
            </w:r>
            <w:r w:rsidR="00293BE5">
              <w:rPr>
                <w:rFonts w:ascii="Times New Roman" w:hAnsi="Times New Roman" w:cs="Arial"/>
                <w:b/>
                <w:i/>
                <w:sz w:val="14"/>
                <w:szCs w:val="16"/>
                <w:shd w:val="clear" w:color="auto" w:fill="FFFFFF"/>
              </w:rPr>
            </w:r>
            <w:r w:rsidR="00293BE5">
              <w:rPr>
                <w:rFonts w:ascii="Times New Roman" w:hAnsi="Times New Roman" w:cs="Arial"/>
                <w:b/>
                <w:i/>
                <w:sz w:val="14"/>
                <w:szCs w:val="16"/>
                <w:shd w:val="clear" w:color="auto" w:fill="FFFFFF"/>
              </w:rPr>
              <w:fldChar w:fldCharType="separate"/>
            </w:r>
            <w:r w:rsidRPr="005870CE">
              <w:rPr>
                <w:rFonts w:ascii="Times New Roman" w:hAnsi="Times New Roman" w:cs="Arial"/>
                <w:b/>
                <w:i/>
                <w:sz w:val="14"/>
                <w:szCs w:val="16"/>
                <w:shd w:val="clear" w:color="auto" w:fill="FFFFFF"/>
              </w:rPr>
              <w:fldChar w:fldCharType="end"/>
            </w:r>
          </w:p>
        </w:tc>
      </w:tr>
      <w:tr w:rsidR="00B67958" w:rsidRPr="005870CE" w14:paraId="631F8749" w14:textId="77777777" w:rsidTr="009E0483">
        <w:trPr>
          <w:trHeight w:hRule="exact" w:val="510"/>
        </w:trPr>
        <w:tc>
          <w:tcPr>
            <w:tcW w:w="1828" w:type="dxa"/>
            <w:shd w:val="clear" w:color="auto" w:fill="auto"/>
          </w:tcPr>
          <w:p w14:paraId="49F257EE"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right="-113"/>
              <w:rPr>
                <w:rFonts w:cs="Arial"/>
                <w:sz w:val="16"/>
                <w:szCs w:val="16"/>
              </w:rPr>
            </w:pPr>
            <w:r w:rsidRPr="00D33AEE">
              <w:rPr>
                <w:rFonts w:cs="Arial"/>
                <w:sz w:val="16"/>
                <w:szCs w:val="16"/>
                <w:lang w:eastAsia="en-GB"/>
              </w:rPr>
              <w:t>Industry Association/ Manufacturer</w:t>
            </w:r>
          </w:p>
        </w:tc>
        <w:tc>
          <w:tcPr>
            <w:tcW w:w="510" w:type="dxa"/>
            <w:shd w:val="clear" w:color="auto" w:fill="auto"/>
            <w:vAlign w:val="center"/>
          </w:tcPr>
          <w:p w14:paraId="71243254"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ind w:left="-251" w:right="-178"/>
              <w:jc w:val="center"/>
              <w:rPr>
                <w:rFonts w:cs="Arial"/>
                <w:sz w:val="16"/>
                <w:szCs w:val="16"/>
              </w:rPr>
            </w:pPr>
            <w:r w:rsidRPr="00D33AEE">
              <w:rPr>
                <w:rFonts w:cs="Arial"/>
                <w:b/>
                <w:i/>
                <w:sz w:val="14"/>
                <w:szCs w:val="16"/>
                <w:shd w:val="clear" w:color="auto" w:fill="FFFFFF"/>
              </w:rPr>
              <w:fldChar w:fldCharType="begin">
                <w:ffData>
                  <w:name w:val=""/>
                  <w:enabled/>
                  <w:calcOnExit w:val="0"/>
                  <w:checkBox>
                    <w:size w:val="22"/>
                    <w:default w:val="0"/>
                    <w:checked w:val="0"/>
                  </w:checkBox>
                </w:ffData>
              </w:fldChar>
            </w:r>
            <w:r w:rsidRPr="00D33AEE">
              <w:rPr>
                <w:rFonts w:cs="Arial"/>
                <w:b/>
                <w:i/>
                <w:sz w:val="14"/>
                <w:szCs w:val="16"/>
                <w:shd w:val="clear" w:color="auto" w:fill="FFFFFF"/>
              </w:rPr>
              <w:instrText xml:space="preserve"> FORMCHECKBOX </w:instrText>
            </w:r>
            <w:r w:rsidR="00293BE5">
              <w:rPr>
                <w:rFonts w:cs="Arial"/>
                <w:b/>
                <w:i/>
                <w:sz w:val="14"/>
                <w:szCs w:val="16"/>
                <w:shd w:val="clear" w:color="auto" w:fill="FFFFFF"/>
              </w:rPr>
            </w:r>
            <w:r w:rsidR="00293BE5">
              <w:rPr>
                <w:rFonts w:cs="Arial"/>
                <w:b/>
                <w:i/>
                <w:sz w:val="14"/>
                <w:szCs w:val="16"/>
                <w:shd w:val="clear" w:color="auto" w:fill="FFFFFF"/>
              </w:rPr>
              <w:fldChar w:fldCharType="separate"/>
            </w:r>
            <w:r w:rsidRPr="00D33AEE">
              <w:rPr>
                <w:rFonts w:cs="Arial"/>
                <w:b/>
                <w:i/>
                <w:sz w:val="14"/>
                <w:szCs w:val="16"/>
                <w:shd w:val="clear" w:color="auto" w:fill="FFFFFF"/>
              </w:rPr>
              <w:fldChar w:fldCharType="end"/>
            </w:r>
          </w:p>
        </w:tc>
        <w:tc>
          <w:tcPr>
            <w:tcW w:w="1985" w:type="dxa"/>
            <w:shd w:val="clear" w:color="auto" w:fill="auto"/>
          </w:tcPr>
          <w:p w14:paraId="14ABBDCC"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rPr>
                <w:rFonts w:cs="Arial"/>
                <w:sz w:val="16"/>
                <w:szCs w:val="16"/>
                <w:lang w:eastAsia="en-GB"/>
              </w:rPr>
            </w:pPr>
            <w:r w:rsidRPr="00D33AEE">
              <w:rPr>
                <w:rFonts w:cs="Arial"/>
                <w:sz w:val="16"/>
                <w:szCs w:val="16"/>
                <w:lang w:eastAsia="en-GB"/>
              </w:rPr>
              <w:t>Other (Please Specify</w:t>
            </w:r>
          </w:p>
          <w:p w14:paraId="1B9D0990" w14:textId="77777777" w:rsidR="00B67958" w:rsidRPr="00D33AEE" w:rsidRDefault="00B67958" w:rsidP="009E0483">
            <w:pPr>
              <w:tabs>
                <w:tab w:val="left" w:pos="720"/>
                <w:tab w:val="left" w:pos="1440"/>
                <w:tab w:val="left" w:pos="2160"/>
                <w:tab w:val="left" w:pos="2880"/>
                <w:tab w:val="left" w:pos="4680"/>
                <w:tab w:val="left" w:pos="5400"/>
                <w:tab w:val="right" w:pos="9000"/>
              </w:tabs>
              <w:spacing w:line="220" w:lineRule="atLeast"/>
              <w:rPr>
                <w:rFonts w:cs="Arial"/>
                <w:sz w:val="16"/>
                <w:szCs w:val="16"/>
                <w:lang w:eastAsia="en-GB"/>
              </w:rPr>
            </w:pPr>
            <w:r w:rsidRPr="00D33AEE">
              <w:rPr>
                <w:rFonts w:cs="Arial"/>
                <w:szCs w:val="24"/>
              </w:rPr>
              <w:fldChar w:fldCharType="begin">
                <w:ffData>
                  <w:name w:val=""/>
                  <w:enabled/>
                  <w:calcOnExit w:val="0"/>
                  <w:textInput/>
                </w:ffData>
              </w:fldChar>
            </w:r>
            <w:r w:rsidRPr="00D33AEE">
              <w:rPr>
                <w:rFonts w:cs="Arial"/>
                <w:szCs w:val="24"/>
              </w:rPr>
              <w:instrText xml:space="preserve"> FORMTEXT </w:instrText>
            </w:r>
            <w:r w:rsidRPr="00D33AEE">
              <w:rPr>
                <w:rFonts w:cs="Arial"/>
                <w:szCs w:val="24"/>
              </w:rPr>
            </w:r>
            <w:r w:rsidRPr="00D33AEE">
              <w:rPr>
                <w:rFonts w:cs="Arial"/>
                <w:szCs w:val="24"/>
              </w:rPr>
              <w:fldChar w:fldCharType="separate"/>
            </w:r>
            <w:r w:rsidRPr="00D33AEE">
              <w:rPr>
                <w:rFonts w:cs="Arial"/>
                <w:noProof/>
                <w:szCs w:val="24"/>
              </w:rPr>
              <w:t> </w:t>
            </w:r>
            <w:r w:rsidRPr="00D33AEE">
              <w:rPr>
                <w:rFonts w:cs="Arial"/>
                <w:noProof/>
                <w:szCs w:val="24"/>
              </w:rPr>
              <w:t> </w:t>
            </w:r>
            <w:r w:rsidRPr="00D33AEE">
              <w:rPr>
                <w:rFonts w:cs="Arial"/>
                <w:noProof/>
                <w:szCs w:val="24"/>
              </w:rPr>
              <w:t> </w:t>
            </w:r>
            <w:r w:rsidRPr="00D33AEE">
              <w:rPr>
                <w:rFonts w:cs="Arial"/>
                <w:noProof/>
                <w:szCs w:val="24"/>
              </w:rPr>
              <w:t> </w:t>
            </w:r>
            <w:r w:rsidRPr="00D33AEE">
              <w:rPr>
                <w:rFonts w:cs="Arial"/>
                <w:noProof/>
                <w:szCs w:val="24"/>
              </w:rPr>
              <w:t> </w:t>
            </w:r>
            <w:r w:rsidRPr="00D33AEE">
              <w:rPr>
                <w:rFonts w:cs="Arial"/>
                <w:szCs w:val="24"/>
              </w:rPr>
              <w:fldChar w:fldCharType="end"/>
            </w:r>
          </w:p>
        </w:tc>
        <w:tc>
          <w:tcPr>
            <w:tcW w:w="538" w:type="dxa"/>
            <w:shd w:val="clear" w:color="auto" w:fill="auto"/>
            <w:vAlign w:val="center"/>
          </w:tcPr>
          <w:p w14:paraId="7284939B" w14:textId="77777777" w:rsidR="00B67958" w:rsidRPr="005870CE" w:rsidRDefault="00B67958" w:rsidP="009E0483">
            <w:pPr>
              <w:tabs>
                <w:tab w:val="left" w:pos="720"/>
                <w:tab w:val="left" w:pos="1440"/>
                <w:tab w:val="left" w:pos="2160"/>
                <w:tab w:val="left" w:pos="2880"/>
                <w:tab w:val="left" w:pos="4680"/>
                <w:tab w:val="left" w:pos="5400"/>
                <w:tab w:val="right" w:pos="9000"/>
              </w:tabs>
              <w:spacing w:line="220" w:lineRule="atLeast"/>
              <w:ind w:left="-33"/>
              <w:jc w:val="center"/>
              <w:rPr>
                <w:rFonts w:ascii="Times New Roman" w:hAnsi="Times New Roman" w:cs="Arial"/>
                <w:sz w:val="16"/>
                <w:szCs w:val="16"/>
              </w:rPr>
            </w:pPr>
            <w:r w:rsidRPr="005870CE">
              <w:rPr>
                <w:rFonts w:ascii="Times New Roman" w:hAnsi="Times New Roman" w:cs="Arial"/>
                <w:b/>
                <w:i/>
                <w:sz w:val="14"/>
                <w:szCs w:val="16"/>
                <w:shd w:val="clear" w:color="auto" w:fill="FFFFFF"/>
              </w:rPr>
              <w:fldChar w:fldCharType="begin">
                <w:ffData>
                  <w:name w:val=""/>
                  <w:enabled/>
                  <w:calcOnExit w:val="0"/>
                  <w:checkBox>
                    <w:size w:val="22"/>
                    <w:default w:val="0"/>
                    <w:checked w:val="0"/>
                  </w:checkBox>
                </w:ffData>
              </w:fldChar>
            </w:r>
            <w:r w:rsidRPr="005870CE">
              <w:rPr>
                <w:rFonts w:ascii="Times New Roman" w:hAnsi="Times New Roman" w:cs="Arial"/>
                <w:b/>
                <w:i/>
                <w:sz w:val="14"/>
                <w:szCs w:val="16"/>
                <w:shd w:val="clear" w:color="auto" w:fill="FFFFFF"/>
              </w:rPr>
              <w:instrText xml:space="preserve"> FORMCHECKBOX </w:instrText>
            </w:r>
            <w:r w:rsidR="00293BE5">
              <w:rPr>
                <w:rFonts w:ascii="Times New Roman" w:hAnsi="Times New Roman" w:cs="Arial"/>
                <w:b/>
                <w:i/>
                <w:sz w:val="14"/>
                <w:szCs w:val="16"/>
                <w:shd w:val="clear" w:color="auto" w:fill="FFFFFF"/>
              </w:rPr>
            </w:r>
            <w:r w:rsidR="00293BE5">
              <w:rPr>
                <w:rFonts w:ascii="Times New Roman" w:hAnsi="Times New Roman" w:cs="Arial"/>
                <w:b/>
                <w:i/>
                <w:sz w:val="14"/>
                <w:szCs w:val="16"/>
                <w:shd w:val="clear" w:color="auto" w:fill="FFFFFF"/>
              </w:rPr>
              <w:fldChar w:fldCharType="separate"/>
            </w:r>
            <w:r w:rsidRPr="005870CE">
              <w:rPr>
                <w:rFonts w:ascii="Times New Roman" w:hAnsi="Times New Roman" w:cs="Arial"/>
                <w:b/>
                <w:i/>
                <w:sz w:val="14"/>
                <w:szCs w:val="16"/>
                <w:shd w:val="clear" w:color="auto" w:fill="FFFFFF"/>
              </w:rPr>
              <w:fldChar w:fldCharType="end"/>
            </w:r>
          </w:p>
        </w:tc>
      </w:tr>
    </w:tbl>
    <w:p w14:paraId="4B95DD9A" w14:textId="77777777" w:rsidR="00B67958" w:rsidRPr="005870CE" w:rsidRDefault="00B67958" w:rsidP="00B67958">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5870CE">
        <w:rPr>
          <w:rFonts w:eastAsia="Calibri"/>
          <w:sz w:val="22"/>
          <w:szCs w:val="22"/>
          <w:lang w:eastAsia="en-GB"/>
        </w:rPr>
        <w:t xml:space="preserve">organisation? </w:t>
      </w:r>
      <w:r w:rsidRPr="005870CE">
        <w:rPr>
          <w:rFonts w:eastAsia="Calibri" w:cs="Arial"/>
          <w:noProof/>
          <w:sz w:val="22"/>
          <w:szCs w:val="144"/>
          <w:lang w:eastAsia="en-GB"/>
        </w:rPr>
        <w:t xml:space="preserve"> </w:t>
      </w:r>
    </w:p>
    <w:p w14:paraId="4F632DDE" w14:textId="77777777" w:rsidR="00B67958" w:rsidRPr="005870CE" w:rsidRDefault="00B67958" w:rsidP="00B67958">
      <w:pPr>
        <w:tabs>
          <w:tab w:val="left" w:pos="720"/>
          <w:tab w:val="left" w:pos="1440"/>
          <w:tab w:val="left" w:pos="2160"/>
          <w:tab w:val="left" w:pos="2880"/>
          <w:tab w:val="right" w:pos="9907"/>
        </w:tabs>
        <w:spacing w:after="120" w:line="276" w:lineRule="auto"/>
        <w:rPr>
          <w:rFonts w:eastAsia="Calibri" w:cs="Arial"/>
          <w:szCs w:val="24"/>
          <w:lang w:eastAsia="en-GB"/>
        </w:rPr>
      </w:pPr>
      <w:r w:rsidRPr="005870CE">
        <w:rPr>
          <w:rFonts w:eastAsia="Calibri" w:cs="Arial"/>
          <w:sz w:val="22"/>
          <w:szCs w:val="28"/>
          <w:lang w:eastAsia="en-GB"/>
        </w:rPr>
        <w:fldChar w:fldCharType="begin">
          <w:ffData>
            <w:name w:val=""/>
            <w:enabled/>
            <w:calcOnExit w:val="0"/>
            <w:checkBox>
              <w:size w:val="22"/>
              <w:default w:val="0"/>
              <w:checked w:val="0"/>
            </w:checkBox>
          </w:ffData>
        </w:fldChar>
      </w:r>
      <w:r w:rsidRPr="005870CE">
        <w:rPr>
          <w:rFonts w:eastAsia="Calibri" w:cs="Arial"/>
          <w:sz w:val="22"/>
          <w:szCs w:val="28"/>
          <w:lang w:eastAsia="en-GB"/>
        </w:rPr>
        <w:instrText xml:space="preserve"> FORMCHECKBOX </w:instrText>
      </w:r>
      <w:r w:rsidR="00293BE5">
        <w:rPr>
          <w:rFonts w:eastAsia="Calibri" w:cs="Arial"/>
          <w:sz w:val="22"/>
          <w:szCs w:val="28"/>
          <w:lang w:eastAsia="en-GB"/>
        </w:rPr>
      </w:r>
      <w:r w:rsidR="00293BE5">
        <w:rPr>
          <w:rFonts w:eastAsia="Calibri" w:cs="Arial"/>
          <w:sz w:val="22"/>
          <w:szCs w:val="28"/>
          <w:lang w:eastAsia="en-GB"/>
        </w:rPr>
        <w:fldChar w:fldCharType="separate"/>
      </w:r>
      <w:r w:rsidRPr="005870CE">
        <w:rPr>
          <w:rFonts w:eastAsia="Calibri" w:cs="Arial"/>
          <w:sz w:val="22"/>
          <w:szCs w:val="28"/>
          <w:lang w:eastAsia="en-GB"/>
        </w:rPr>
        <w:fldChar w:fldCharType="end"/>
      </w:r>
      <w:r w:rsidRPr="005870CE">
        <w:rPr>
          <w:rFonts w:eastAsia="Calibri" w:cs="Arial"/>
          <w:sz w:val="22"/>
          <w:szCs w:val="28"/>
          <w:lang w:eastAsia="en-GB"/>
        </w:rPr>
        <w:tab/>
      </w:r>
      <w:r w:rsidRPr="005870CE">
        <w:rPr>
          <w:rFonts w:eastAsia="Calibri" w:cs="Arial"/>
          <w:szCs w:val="24"/>
          <w:lang w:eastAsia="en-GB"/>
        </w:rPr>
        <w:t>Individual</w:t>
      </w:r>
    </w:p>
    <w:p w14:paraId="2AE37E15" w14:textId="77777777" w:rsidR="00B67958" w:rsidRPr="005870CE" w:rsidRDefault="00B67958" w:rsidP="00B67958">
      <w:pPr>
        <w:tabs>
          <w:tab w:val="left" w:pos="720"/>
          <w:tab w:val="left" w:pos="1440"/>
          <w:tab w:val="left" w:pos="2160"/>
          <w:tab w:val="left" w:pos="2880"/>
          <w:tab w:val="right" w:pos="9907"/>
        </w:tabs>
        <w:spacing w:after="200" w:line="276" w:lineRule="auto"/>
        <w:rPr>
          <w:rFonts w:eastAsia="Calibri" w:cs="Arial"/>
          <w:szCs w:val="24"/>
          <w:lang w:eastAsia="en-GB"/>
        </w:rPr>
      </w:pPr>
      <w:r w:rsidRPr="005870CE">
        <w:rPr>
          <w:rFonts w:eastAsia="Calibri" w:cs="Arial"/>
          <w:szCs w:val="24"/>
          <w:lang w:eastAsia="en-GB"/>
        </w:rPr>
        <w:fldChar w:fldCharType="begin">
          <w:ffData>
            <w:name w:val=""/>
            <w:enabled/>
            <w:calcOnExit w:val="0"/>
            <w:checkBox>
              <w:size w:val="22"/>
              <w:default w:val="0"/>
              <w:checked w:val="0"/>
            </w:checkBox>
          </w:ffData>
        </w:fldChar>
      </w:r>
      <w:r w:rsidRPr="005870CE">
        <w:rPr>
          <w:rFonts w:eastAsia="Calibri" w:cs="Arial"/>
          <w:szCs w:val="24"/>
          <w:lang w:eastAsia="en-GB"/>
        </w:rPr>
        <w:instrText xml:space="preserve"> FORMCHECKBOX </w:instrText>
      </w:r>
      <w:r w:rsidR="00293BE5">
        <w:rPr>
          <w:rFonts w:eastAsia="Calibri" w:cs="Arial"/>
          <w:szCs w:val="24"/>
          <w:lang w:eastAsia="en-GB"/>
        </w:rPr>
      </w:r>
      <w:r w:rsidR="00293BE5">
        <w:rPr>
          <w:rFonts w:eastAsia="Calibri" w:cs="Arial"/>
          <w:szCs w:val="24"/>
          <w:lang w:eastAsia="en-GB"/>
        </w:rPr>
        <w:fldChar w:fldCharType="separate"/>
      </w:r>
      <w:r w:rsidRPr="005870CE">
        <w:rPr>
          <w:rFonts w:eastAsia="Calibri" w:cs="Arial"/>
          <w:szCs w:val="24"/>
          <w:lang w:eastAsia="en-GB"/>
        </w:rPr>
        <w:fldChar w:fldCharType="end"/>
      </w:r>
      <w:r w:rsidRPr="005870CE">
        <w:rPr>
          <w:rFonts w:eastAsia="Calibri" w:cs="Arial"/>
          <w:szCs w:val="24"/>
          <w:lang w:eastAsia="en-GB"/>
        </w:rPr>
        <w:tab/>
        <w:t>Organisation</w:t>
      </w:r>
    </w:p>
    <w:p w14:paraId="7468BCB3" w14:textId="77777777" w:rsidR="00B67958" w:rsidRPr="005870CE" w:rsidRDefault="00B67958" w:rsidP="00B67958">
      <w:pPr>
        <w:tabs>
          <w:tab w:val="left" w:pos="720"/>
          <w:tab w:val="left" w:pos="1440"/>
          <w:tab w:val="left" w:pos="2160"/>
          <w:tab w:val="left" w:pos="2880"/>
          <w:tab w:val="right" w:pos="9907"/>
        </w:tabs>
        <w:spacing w:after="200" w:line="276" w:lineRule="auto"/>
        <w:rPr>
          <w:rFonts w:eastAsia="Calibri" w:cs="Arial"/>
          <w:szCs w:val="24"/>
          <w:lang w:eastAsia="en-GB"/>
        </w:rPr>
      </w:pPr>
    </w:p>
    <w:p w14:paraId="711C0D65" w14:textId="77777777" w:rsidR="00B67958" w:rsidRPr="005870CE" w:rsidRDefault="00B67958" w:rsidP="00B67958">
      <w:pPr>
        <w:tabs>
          <w:tab w:val="left" w:pos="720"/>
          <w:tab w:val="left" w:pos="1440"/>
          <w:tab w:val="left" w:pos="2160"/>
          <w:tab w:val="left" w:pos="2880"/>
          <w:tab w:val="right" w:pos="9907"/>
        </w:tabs>
        <w:spacing w:after="120" w:line="276" w:lineRule="auto"/>
        <w:rPr>
          <w:rFonts w:eastAsia="Calibri"/>
          <w:szCs w:val="24"/>
          <w:lang w:eastAsia="en-GB"/>
        </w:rPr>
      </w:pPr>
      <w:r w:rsidRPr="005870CE">
        <w:rPr>
          <w:noProof/>
          <w:szCs w:val="24"/>
          <w:lang w:eastAsia="en-GB"/>
        </w:rPr>
        <mc:AlternateContent>
          <mc:Choice Requires="wps">
            <w:drawing>
              <wp:anchor distT="0" distB="0" distL="114300" distR="114300" simplePos="0" relativeHeight="251661312" behindDoc="0" locked="0" layoutInCell="1" allowOverlap="1" wp14:anchorId="09F0BCEB" wp14:editId="738C2E4D">
                <wp:simplePos x="0" y="0"/>
                <wp:positionH relativeFrom="column">
                  <wp:posOffset>1164590</wp:posOffset>
                </wp:positionH>
                <wp:positionV relativeFrom="paragraph">
                  <wp:posOffset>737575</wp:posOffset>
                </wp:positionV>
                <wp:extent cx="2512060" cy="324000"/>
                <wp:effectExtent l="0" t="0" r="21590" b="19050"/>
                <wp:wrapTight wrapText="bothSides">
                  <wp:wrapPolygon edited="0">
                    <wp:start x="0" y="0"/>
                    <wp:lineTo x="0" y="21600"/>
                    <wp:lineTo x="21622" y="21600"/>
                    <wp:lineTo x="2162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13033" w14:textId="77777777" w:rsidR="00B67958" w:rsidRDefault="00B67958" w:rsidP="00B679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0BCEB" id="_x0000_t202" coordsize="21600,21600" o:spt="202" path="m,l,21600r21600,l21600,xe">
                <v:stroke joinstyle="miter"/>
                <v:path gradientshapeok="t" o:connecttype="rect"/>
              </v:shapetype>
              <v:shape id="Text Box 7" o:spid="_x0000_s1026" type="#_x0000_t202" style="position:absolute;margin-left:91.7pt;margin-top:58.1pt;width:197.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okHfQIAAA8FAAAOAAAAZHJzL2Uyb0RvYy54bWysVNuO2yAQfa/Uf0C8Z31ZJ5tYcVZpnFSV thdptx9ADI5RMVAgsbdV/70DTrJJ96Wq6gcMzHCYM3OG+X3fCnRgxnIlC5zcxBgxWSnK5a7AX582 oylG1hFJiVCSFfiZWXy/ePtm3umcpapRgjKDAETavNMFbpzTeRTZqmEtsTdKMwnGWpmWOFiaXUQN 6QC9FVEax5OoU4ZqoypmLeyWgxEvAn5ds8p9rmvLHBIFhthcGE0Yt36MFnOS7wzRDa+OYZB/iKIl XMKlZ6iSOIL2hr+CanlllFW1u6lUG6m65hULHIBNEv/B5rEhmgUukByrz2my/w+2+nT4YhCnBb7D SJIWSvTEeofeqR7d+ex02ubg9KjBzfWwDVUOTK1+UNU3i6RaNUTu2NIY1TWMUIgu8Seji6MDjvUg 2+6jonAN2TsVgPratD51kAwE6FCl53NlfCgVbKbjJI0nYKrAdptmcRxKF5H8dFob694z1SI/KbCB ygd0cniwzkdD8pOLv0yqDRciVF9I1BV4Nk7HAy8lOPVG72bNbrsSBh2I10/4AjWwXLq13IGKBW8L PD07kdxnYy1puMURLoY5RCKkBwdyENtxNqjl5yyerafraTbK0sl6lMVlOVpuVtlosknuxuVtuVqV yS8fZ5LlDaeUSR/qSblJ9nfKOPbQoLmzdq8oXTHfhO818+g6jJBlYHX6B3ZBBr7ygwZcv+0hIV4b W0WfQRBGDV0JrwhMGmV+YNRBRxbYft8TwzASHySIapZkmW/hy4W5XGwvF0RWAFVgh9EwXbmh7ffa 8F0DNw0ylmoJQqx50MhLVEf5QtcFMscXwrf15Tp4vbxji98AAAD//wMAUEsDBBQABgAIAAAAIQBN yTI15gAAABABAAAPAAAAZHJzL2Rvd25yZXYueG1sTE/BTsMwDL0j8Q+Rkbgglq5At3VNJxhiGghN 2oqEuGWtaSsSp2qyrfw95gQXy89+fn4vWwzWiCP2vnWkYDyKQCCVrmqpVvBWPF1PQfigqdLGESr4 Rg+L/Pws02nlTrTF4y7UgkXIp1pBE0KXSunLBq32I9ch8e7T9VYHhn0tq16fWNwaGUdRIq1uiT80 usNlg+XX7mAVrGYfV5sXel6aVbF9XRd2wM37g1KXF8PjnMv9HETAIfxdwG8G9g85G9u7A1VeGMbT m1umcjNOYhDMuJvMOOKeJ8kkBpln8n+Q/AcAAP//AwBQSwECLQAUAAYACAAAACEAtoM4kv4AAADh AQAAEwAAAAAAAAAAAAAAAAAAAAAAW0NvbnRlbnRfVHlwZXNdLnhtbFBLAQItABQABgAIAAAAIQA4 /SH/1gAAAJQBAAALAAAAAAAAAAAAAAAAAC8BAABfcmVscy8ucmVsc1BLAQItABQABgAIAAAAIQDw dokHfQIAAA8FAAAOAAAAAAAAAAAAAAAAAC4CAABkcnMvZTJvRG9jLnhtbFBLAQItABQABgAIAAAA IQBNyTI15gAAABABAAAPAAAAAAAAAAAAAAAAANcEAABkcnMvZG93bnJldi54bWxQSwUGAAAAAAQA BADzAAAA6gUAAAAA " filled="f">
                <v:textbox inset=",7.2pt,,7.2pt">
                  <w:txbxContent>
                    <w:p w14:paraId="1FA13033" w14:textId="77777777" w:rsidR="00B67958" w:rsidRDefault="00B67958" w:rsidP="00B67958"/>
                  </w:txbxContent>
                </v:textbox>
                <w10:wrap type="tight"/>
              </v:shape>
            </w:pict>
          </mc:Fallback>
        </mc:AlternateContent>
      </w:r>
      <w:r w:rsidRPr="005870CE">
        <w:rPr>
          <w:noProof/>
          <w:szCs w:val="24"/>
          <w:lang w:eastAsia="en-GB"/>
        </w:rPr>
        <mc:AlternateContent>
          <mc:Choice Requires="wps">
            <w:drawing>
              <wp:anchor distT="0" distB="0" distL="114300" distR="114300" simplePos="0" relativeHeight="251659264" behindDoc="0" locked="0" layoutInCell="1" allowOverlap="1" wp14:anchorId="63D9433F" wp14:editId="20F5AAB8">
                <wp:simplePos x="0" y="0"/>
                <wp:positionH relativeFrom="column">
                  <wp:posOffset>0</wp:posOffset>
                </wp:positionH>
                <wp:positionV relativeFrom="paragraph">
                  <wp:posOffset>309245</wp:posOffset>
                </wp:positionV>
                <wp:extent cx="5940000" cy="324000"/>
                <wp:effectExtent l="0" t="0" r="22860" b="19050"/>
                <wp:wrapTight wrapText="bothSides">
                  <wp:wrapPolygon edited="0">
                    <wp:start x="0" y="0"/>
                    <wp:lineTo x="0" y="21600"/>
                    <wp:lineTo x="21614" y="21600"/>
                    <wp:lineTo x="2161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87BD1F" w14:textId="77777777" w:rsidR="00B67958" w:rsidRDefault="00B67958" w:rsidP="00B679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433F" id="Text Box 6" o:spid="_x0000_s1027" type="#_x0000_t202" style="position:absolute;margin-left:0;margin-top:24.35pt;width:467.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VOKdfAIAABYFAAAOAAAAZHJzL2Uyb0RvYy54bWysVNuO2yAQfa/Uf0C8Z21nnTSx1llt46Sq tL1Iu/0AAjhGxUCBxN6u+u8dcJJNui9VVT9gLsOZOTNnuLntW4n23DqhVYmzqxQjrqhmQm1L/O1x PZph5DxRjEiteImfuMO3i7dvbjpT8LFutGTcIgBRruhMiRvvTZEkjja8Je5KG67gsNa2JR6Wdpsw SzpAb2UyTtNp0mnLjNWUOwe71XCIFxG/rjn1X+racY9kiSE2H0cbx00Yk8UNKbaWmEbQQxjkH6Jo iVDg9ARVEU/QzopXUK2gVjtd+yuq20TXtaA8cgA2WfoHm4eGGB65QHKcOaXJ/T9Y+nn/1SLBSjzF SJEWSvTIe4/e6x5NQ3Y64wowejBg5nvYhipHps7ca/rdIaWXDVFbfmet7hpOGESXhZvJ2dUBxwWQ TfdJM3BDdl5HoL62bUgdJAMBOlTp6VSZEAqFzck8T+HDiMLZ9TgsogtSHG8b6/wHrlsUJiW2UPmI Tvb3zodoSHE0Cc6UXgspY/WlQl2J55PxZOClpWDhMJg5u90spUV7EvQTv4Nfd27WCg8qlqIt8exk RIqQjZVi0YsnQg5ziESqAA7kILbDbFDL8zydr2arWT7Kx9PVKE+ranS3Xuaj6Tp7N6muq+Wyyn6F OLO8aARjXIVQj8rN8r9TxqGHBs2dtHtB6YL5On6vmSeXYcQsA6vjP7KLMgiVHzTg+00f9RY1EiSy 0ewJdGH10JzwmMCk0fYnRh00Zondjx2xHCP5UYG25lmeh04+X9jzxeZ8QRQFqBJ7jIbp0g/dvzNW bBvwNKhZ6TvQYy2iVF6iOqgYmi9yOjwUobvP19Hq5Tlb/AYAAP//AwBQSwMEFAAGAAgAAAAhALTn XBTkAAAACwEAAA8AAABkcnMvZG93bnJldi54bWxMj0FLw0AQhe+C/2EZwYvYjVptk2ZTtGKpIoU2 gnjbZsckuDsbsts2/nvHk16GGR7vzfvy+eCsOGAfWk8KrkYJCKTKm5ZqBW/l0+UURIiajLaeUME3 BpgXpye5zow/0gYP21gLDqGQaQVNjF0mZagadDqMfIfE2qfvnY589rU0vT5yuLPyOknupNMt8YdG d7hosPra7p2CZfpxsX6h54VdlpvXVekGXL8/KHV+NjzOeNzPQEQc4p8Dfhm4PxRcbOf3ZIKwCpgm KhhPJyBYTW9uxyB2vKQTkEUu/zMUPwAAAP//AwBQSwECLQAUAAYACAAAACEAtoM4kv4AAADhAQAA EwAAAAAAAAAAAAAAAAAAAAAAW0NvbnRlbnRfVHlwZXNdLnhtbFBLAQItABQABgAIAAAAIQA4/SH/ 1gAAAJQBAAALAAAAAAAAAAAAAAAAAC8BAABfcmVscy8ucmVsc1BLAQItABQABgAIAAAAIQD3VOKd fAIAABYFAAAOAAAAAAAAAAAAAAAAAC4CAABkcnMvZTJvRG9jLnhtbFBLAQItABQABgAIAAAAIQC0 51wU5AAAAAsBAAAPAAAAAAAAAAAAAAAAANYEAABkcnMvZG93bnJldi54bWxQSwUGAAAAAAQABADz AAAA5wUAAAAA " filled="f">
                <v:textbox inset=",7.2pt,,7.2pt">
                  <w:txbxContent>
                    <w:p w14:paraId="1F87BD1F" w14:textId="77777777" w:rsidR="00B67958" w:rsidRDefault="00B67958" w:rsidP="00B67958"/>
                  </w:txbxContent>
                </v:textbox>
                <w10:wrap type="tight"/>
              </v:shape>
            </w:pict>
          </mc:Fallback>
        </mc:AlternateContent>
      </w:r>
      <w:r w:rsidRPr="005870CE">
        <w:rPr>
          <w:rFonts w:eastAsia="Calibri" w:cs="Arial"/>
          <w:szCs w:val="24"/>
          <w:lang w:eastAsia="en-GB"/>
        </w:rPr>
        <w:t>Full name or organisation’s name</w:t>
      </w:r>
    </w:p>
    <w:p w14:paraId="5C3ACAF5" w14:textId="77777777" w:rsidR="00B67958" w:rsidRPr="005870CE" w:rsidRDefault="00B67958" w:rsidP="00B67958">
      <w:pPr>
        <w:tabs>
          <w:tab w:val="left" w:pos="720"/>
          <w:tab w:val="left" w:pos="1440"/>
          <w:tab w:val="left" w:pos="2160"/>
          <w:tab w:val="left" w:pos="2880"/>
          <w:tab w:val="right" w:pos="9907"/>
        </w:tabs>
        <w:spacing w:after="360"/>
        <w:rPr>
          <w:rFonts w:eastAsia="Calibri"/>
          <w:szCs w:val="24"/>
          <w:lang w:eastAsia="en-GB"/>
        </w:rPr>
      </w:pPr>
      <w:r w:rsidRPr="005870CE">
        <w:rPr>
          <w:noProof/>
          <w:szCs w:val="24"/>
          <w:lang w:eastAsia="en-GB"/>
        </w:rPr>
        <mc:AlternateContent>
          <mc:Choice Requires="wps">
            <w:drawing>
              <wp:anchor distT="0" distB="0" distL="114300" distR="114300" simplePos="0" relativeHeight="251660288" behindDoc="0" locked="0" layoutInCell="1" allowOverlap="1" wp14:anchorId="0BA31EBA" wp14:editId="0BDE7CCC">
                <wp:simplePos x="0" y="0"/>
                <wp:positionH relativeFrom="column">
                  <wp:posOffset>744552</wp:posOffset>
                </wp:positionH>
                <wp:positionV relativeFrom="paragraph">
                  <wp:posOffset>888780</wp:posOffset>
                </wp:positionV>
                <wp:extent cx="5205730" cy="859790"/>
                <wp:effectExtent l="0" t="0" r="13970" b="16510"/>
                <wp:wrapTight wrapText="bothSides">
                  <wp:wrapPolygon edited="0">
                    <wp:start x="0" y="0"/>
                    <wp:lineTo x="0" y="21536"/>
                    <wp:lineTo x="21579" y="21536"/>
                    <wp:lineTo x="2157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859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B825D" w14:textId="77777777" w:rsidR="00B67958" w:rsidRDefault="00B67958" w:rsidP="00B679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1EBA" id="Text Box 8" o:spid="_x0000_s1028" type="#_x0000_t202" style="position:absolute;margin-left:58.65pt;margin-top:70pt;width:409.9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1018gAIAABYFAAAOAAAAZHJzL2Uyb0RvYy54bWysVF1v2yAUfZ+0/4B4T2ynTptYdaosTqZJ 3YfU7gcQwDEaBgYkdlftv++CkyxdX6ZpfsB8XB/Oufdc3971rUQHbp3QqsTZOMWIK6qZULsSf33c jGYYOU8UI1IrXuIn7vDd4u2b284UfKIbLRm3CECUKzpT4sZ7UySJow1viRtrwxUc1tq2xMPS7hJm SQforUwmaXqddNoyYzXlzsFuNRziRcSva07957p23CNZYuDm42jjuA1jsrglxc4S0wh6pEH+gUVL hIJLz1AV8QTtrXgF1QpqtdO1H1PdJrquBeVRA6jJ0j/UPDTE8KgFkuPMOU3u/8HST4cvFglWYiiU Ii2U6JH3Hr3TPZqF7HTGFRD0YCDM97ANVY5KnbnX9JtDSq8aonZ8aa3uGk4YsMvCl8nFpwOOCyDb 7qNmcA3Zex2B+tq2IXWQDAToUKWnc2UCFQqb00k6vbmCIwpns+n8Zh5Ll5Di9LWxzr/nukVhUmIL lY/o5HDvfGBDilNIuEzpjZAyVl8q1JV4Pp1MB11aChYOQ5izu+1KWnQgwT/xidLg5DKsFR5cLEUL 5M5BpAjZWCsWb/FEyGEOTKQK4CAOuB1ng1ue5+l8PVvP8lE+uV6P8rSqRsvNKh9db7KbaXVVrVZV 9jPwzPKiEYxxFaienJvlf+eMYw8Nnjt794WkF8o38XmtPHlJI2YZVJ3eUV20Qaj84AHfb/vot8nJ XVvNnsAXVg/NCT8TmDTa/sCog8Yssfu+J5ZjJD8o8NY8y/PQyZcLe7nYXi6IogBVYo/RMF35ofv3 xopdAzcNblZ6CX6sRbRKMO7A6uhiaL6o6fijCN19uY5Rv39ni18AAAD//wMAUEsDBBQABgAIAAAA IQArc+N45gAAABABAAAPAAAAZHJzL2Rvd25yZXYueG1sTE9NS8NAEL0L/odlBC9iN2mrsWk2RSuW KlJoI4i3bXZMgtnZkN228d87nvQyzGPevI9sMdhWHLH3jSMF8SgCgVQ601Cl4K14ur4D4YMmo1tH qOAbPSzy87NMp8adaIvHXagEi5BPtYI6hC6V0pc1Wu1HrkPi26frrQ4M+0qaXp9Y3LZyHEW30uqG 2KHWHS5rLL92B6tgNfu42rzQ87JdFdvXdWEH3Lw/KHV5MTzOedzPQQQcwt8H/Hbg/JBzsL07kPGi ZRwnE6byMo24GTNmkyQGsVcwTm6mIPNM/i+S/wAAAP//AwBQSwECLQAUAAYACAAAACEAtoM4kv4A AADhAQAAEwAAAAAAAAAAAAAAAAAAAAAAW0NvbnRlbnRfVHlwZXNdLnhtbFBLAQItABQABgAIAAAA IQA4/SH/1gAAAJQBAAALAAAAAAAAAAAAAAAAAC8BAABfcmVscy8ucmVsc1BLAQItABQABgAIAAAA IQDF1018gAIAABYFAAAOAAAAAAAAAAAAAAAAAC4CAABkcnMvZTJvRG9jLnhtbFBLAQItABQABgAI AAAAIQArc+N45gAAABABAAAPAAAAAAAAAAAAAAAAANoEAABkcnMvZG93bnJldi54bWxQSwUGAAAA AAQABADzAAAA7QUAAAAA " filled="f">
                <v:textbox inset=",7.2pt,,7.2pt">
                  <w:txbxContent>
                    <w:p w14:paraId="7E8B825D" w14:textId="77777777" w:rsidR="00B67958" w:rsidRDefault="00B67958" w:rsidP="00B67958"/>
                  </w:txbxContent>
                </v:textbox>
                <w10:wrap type="tight"/>
              </v:shape>
            </w:pict>
          </mc:Fallback>
        </mc:AlternateContent>
      </w:r>
      <w:r w:rsidRPr="005870CE">
        <w:rPr>
          <w:rFonts w:eastAsia="Calibri"/>
          <w:szCs w:val="24"/>
          <w:lang w:eastAsia="en-GB"/>
        </w:rPr>
        <w:t xml:space="preserve">Phone number </w:t>
      </w:r>
    </w:p>
    <w:p w14:paraId="56890F2A" w14:textId="77777777" w:rsidR="00B67958" w:rsidRPr="005870CE" w:rsidRDefault="00B67958" w:rsidP="00B67958">
      <w:pPr>
        <w:tabs>
          <w:tab w:val="left" w:pos="720"/>
          <w:tab w:val="left" w:pos="1440"/>
          <w:tab w:val="left" w:pos="2160"/>
          <w:tab w:val="left" w:pos="2880"/>
          <w:tab w:val="right" w:pos="9907"/>
        </w:tabs>
        <w:spacing w:before="120" w:after="120" w:line="264" w:lineRule="auto"/>
        <w:rPr>
          <w:rFonts w:eastAsia="Calibri"/>
          <w:szCs w:val="24"/>
          <w:lang w:eastAsia="en-GB"/>
        </w:rPr>
      </w:pPr>
      <w:r w:rsidRPr="005870CE">
        <w:rPr>
          <w:rFonts w:eastAsia="Calibri"/>
          <w:szCs w:val="24"/>
          <w:lang w:eastAsia="en-GB"/>
        </w:rPr>
        <w:t xml:space="preserve">Address </w:t>
      </w:r>
    </w:p>
    <w:p w14:paraId="6317A941" w14:textId="77777777" w:rsidR="00B67958" w:rsidRDefault="00B67958" w:rsidP="00B67958">
      <w:pPr>
        <w:tabs>
          <w:tab w:val="left" w:pos="720"/>
          <w:tab w:val="left" w:pos="1440"/>
          <w:tab w:val="left" w:pos="2160"/>
          <w:tab w:val="left" w:pos="2880"/>
          <w:tab w:val="right" w:pos="9907"/>
        </w:tabs>
        <w:spacing w:line="276" w:lineRule="auto"/>
        <w:rPr>
          <w:rFonts w:eastAsia="Calibri"/>
          <w:szCs w:val="24"/>
          <w:lang w:eastAsia="en-GB"/>
        </w:rPr>
      </w:pPr>
    </w:p>
    <w:p w14:paraId="1DC50B24" w14:textId="77777777" w:rsidR="00B67958" w:rsidRDefault="00B67958" w:rsidP="00B67958">
      <w:pPr>
        <w:tabs>
          <w:tab w:val="left" w:pos="720"/>
          <w:tab w:val="left" w:pos="1440"/>
          <w:tab w:val="left" w:pos="2160"/>
          <w:tab w:val="left" w:pos="2880"/>
          <w:tab w:val="right" w:pos="9907"/>
        </w:tabs>
        <w:spacing w:after="200" w:line="276" w:lineRule="auto"/>
        <w:rPr>
          <w:rFonts w:eastAsia="Calibri"/>
          <w:szCs w:val="24"/>
          <w:lang w:eastAsia="en-GB"/>
        </w:rPr>
      </w:pPr>
    </w:p>
    <w:p w14:paraId="2B492677" w14:textId="77777777" w:rsidR="00B67958" w:rsidRDefault="00B67958" w:rsidP="00B67958">
      <w:pPr>
        <w:tabs>
          <w:tab w:val="left" w:pos="720"/>
          <w:tab w:val="left" w:pos="1440"/>
          <w:tab w:val="left" w:pos="2160"/>
          <w:tab w:val="left" w:pos="2880"/>
          <w:tab w:val="right" w:pos="9907"/>
        </w:tabs>
        <w:spacing w:line="276" w:lineRule="auto"/>
        <w:rPr>
          <w:rFonts w:eastAsia="Calibri"/>
          <w:szCs w:val="24"/>
          <w:lang w:eastAsia="en-GB"/>
        </w:rPr>
      </w:pPr>
      <w:r w:rsidRPr="005870CE">
        <w:rPr>
          <w:noProof/>
          <w:szCs w:val="24"/>
          <w:lang w:eastAsia="en-GB"/>
        </w:rPr>
        <mc:AlternateContent>
          <mc:Choice Requires="wps">
            <w:drawing>
              <wp:anchor distT="0" distB="0" distL="114300" distR="114300" simplePos="0" relativeHeight="251662336" behindDoc="0" locked="0" layoutInCell="1" allowOverlap="1" wp14:anchorId="71664C90" wp14:editId="7C9421D3">
                <wp:simplePos x="0" y="0"/>
                <wp:positionH relativeFrom="column">
                  <wp:posOffset>739443</wp:posOffset>
                </wp:positionH>
                <wp:positionV relativeFrom="paragraph">
                  <wp:posOffset>138789</wp:posOffset>
                </wp:positionV>
                <wp:extent cx="5187950" cy="323850"/>
                <wp:effectExtent l="0" t="0" r="12700" b="19050"/>
                <wp:wrapTight wrapText="bothSides">
                  <wp:wrapPolygon edited="0">
                    <wp:start x="0" y="0"/>
                    <wp:lineTo x="0" y="21600"/>
                    <wp:lineTo x="21574" y="21600"/>
                    <wp:lineTo x="21574"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86ABE" w14:textId="77777777" w:rsidR="00B67958" w:rsidRDefault="00B67958" w:rsidP="00B679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4C90" id="Text Box 9" o:spid="_x0000_s1029" type="#_x0000_t202" style="position:absolute;margin-left:58.2pt;margin-top:10.95pt;width:40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BsMcfgIAABYFAAAOAAAAZHJzL2Uyb0RvYy54bWysVNuO2yAQfa/Uf0C8J44TJ5tY66y2cVJV 2l6k3X4AARyjYqBAYm+r/nsHnGST7ktV1Q94gOHMHOYMt3ddI9GBWye0KnA6HGHEFdVMqF2Bvz5t BnOMnCeKEakVL/Azd/hu+fbNbWtyPta1loxbBCDK5a0pcO29yZPE0Zo3xA214Qo2K20b4mFqdwmz pAX0Ribj0WiWtNoyYzXlzsFq2W/iZcSvKk7956py3CNZYMjNx9HGcRvGZHlL8p0lphb0mAb5hywa IhQEPUOVxBO0t+IVVCOo1U5Xfkh1k+iqEpRHDsAmHf3B5rEmhkcucDnOnK/J/T9Y+unwxSLBCrzA SJEGSvTEO4/e6Q4twu20xuXg9GjAzXewDFWOTJ150PSbQ0qvaqJ2/N5a3dacMMguDSeTi6M9jgsg 2/ajZhCG7L2OQF1lm3B1cBkI0KFKz+fKhFQoLE7T+c1iClsU9ibjyRzsEILkp9PGOv+e6wYFo8AW Kh/RyeHB+d715BKCKb0RUsI6yaVCLdCfjqc9Ly0FC5thz9nddiUtOpCgn/gd47pLt0Z4ULEUTYHn ZyeSh9tYKxajeCJkb0PSUgVwIAe5Ha1eLT8Xo8V6vp5ng2w8Ww+yUVkO7jerbDDbpDfTclKuVmX6 K+SZZnktGOMqpHpSbpr9nTKOPdRr7qzdK0pXzDfxe808uU4jFgRYnf6RXZRBqHyvAd9tu6i3SYAL Etlq9gy6sLpvTnhMwKi1/YFRC41ZYPd9TyzHSH5QoK1FmmWhky8n9nKyvZwQRQGqwB6j3lz5vvv3 xopdDZF6NSt9D3qsRJTKS1ZHFUPzRU7HhyJ09+U8er08Z8vfAAAA//8DAFBLAwQUAAYACAAAACEA 9/wj+OQAAAAOAQAADwAAAGRycy9kb3ducmV2LnhtbExPTUvDQBC9C/6HZQQvYjdJpZo0m6IVSxUp tBHE2zY7JsHsbMhu2/jvHU96GXgzb95HvhhtJ444+NaRgngSgUCqnGmpVvBWPl3fgfBBk9GdI1Tw jR4WxflZrjPjTrTF4y7UgkXIZ1pBE0KfSemrBq32E9cj8e3TDVYHhkMtzaBPLG47mUTRTFrdEjs0 usdlg9XX7mAVrNKPq80LPS+7Vbl9XZd2xM37g1KXF+PjnMf9HETAMfx9wG8Hzg8FB9u7AxkvOsbx 7IapCpI4BcGEdDrlxV7BbZKCLHL5v0bxAwAA//8DAFBLAQItABQABgAIAAAAIQC2gziS/gAAAOEB AAATAAAAAAAAAAAAAAAAAAAAAABbQ29udGVudF9UeXBlc10ueG1sUEsBAi0AFAAGAAgAAAAhADj9 If/WAAAAlAEAAAsAAAAAAAAAAAAAAAAALwEAAF9yZWxzLy5yZWxzUEsBAi0AFAAGAAgAAAAhAHkG wxx+AgAAFgUAAA4AAAAAAAAAAAAAAAAALgIAAGRycy9lMm9Eb2MueG1sUEsBAi0AFAAGAAgAAAAh APf8I/jkAAAADgEAAA8AAAAAAAAAAAAAAAAA2AQAAGRycy9kb3ducmV2LnhtbFBLBQYAAAAABAAE APMAAADpBQAAAAA= " filled="f">
                <v:textbox inset=",7.2pt,,7.2pt">
                  <w:txbxContent>
                    <w:p w14:paraId="4B186ABE" w14:textId="77777777" w:rsidR="00B67958" w:rsidRDefault="00B67958" w:rsidP="00B67958"/>
                  </w:txbxContent>
                </v:textbox>
                <w10:wrap type="tight"/>
              </v:shape>
            </w:pict>
          </mc:Fallback>
        </mc:AlternateContent>
      </w:r>
    </w:p>
    <w:p w14:paraId="30557A86" w14:textId="77777777" w:rsidR="00B67958" w:rsidRPr="005870CE" w:rsidRDefault="00B67958" w:rsidP="00B67958">
      <w:pPr>
        <w:tabs>
          <w:tab w:val="left" w:pos="720"/>
          <w:tab w:val="left" w:pos="1440"/>
          <w:tab w:val="left" w:pos="2160"/>
          <w:tab w:val="left" w:pos="2880"/>
          <w:tab w:val="right" w:pos="9907"/>
        </w:tabs>
        <w:spacing w:after="360" w:line="276" w:lineRule="auto"/>
        <w:rPr>
          <w:rFonts w:eastAsia="Calibri"/>
          <w:szCs w:val="24"/>
          <w:lang w:eastAsia="en-GB"/>
        </w:rPr>
      </w:pPr>
      <w:r w:rsidRPr="005870CE">
        <w:rPr>
          <w:rFonts w:eastAsia="Calibri"/>
          <w:szCs w:val="24"/>
          <w:lang w:eastAsia="en-GB"/>
        </w:rPr>
        <w:t>Email</w:t>
      </w:r>
    </w:p>
    <w:p w14:paraId="5A4A319B" w14:textId="77777777" w:rsidR="00B67958" w:rsidRPr="005870CE" w:rsidRDefault="00B67958" w:rsidP="00B67958">
      <w:pPr>
        <w:tabs>
          <w:tab w:val="left" w:pos="720"/>
          <w:tab w:val="left" w:pos="1440"/>
          <w:tab w:val="left" w:pos="2160"/>
          <w:tab w:val="left" w:pos="2880"/>
          <w:tab w:val="right" w:pos="9907"/>
        </w:tabs>
        <w:spacing w:before="120" w:line="276" w:lineRule="auto"/>
        <w:rPr>
          <w:rFonts w:eastAsia="Calibri"/>
          <w:szCs w:val="24"/>
          <w:lang w:eastAsia="en-GB"/>
        </w:rPr>
      </w:pPr>
      <w:r w:rsidRPr="005870CE">
        <w:rPr>
          <w:noProof/>
          <w:lang w:eastAsia="en-GB"/>
        </w:rPr>
        <mc:AlternateContent>
          <mc:Choice Requires="wps">
            <w:drawing>
              <wp:anchor distT="0" distB="0" distL="114300" distR="114300" simplePos="0" relativeHeight="251664384" behindDoc="0" locked="0" layoutInCell="1" allowOverlap="1" wp14:anchorId="59E2A30C" wp14:editId="6695E5E3">
                <wp:simplePos x="0" y="0"/>
                <wp:positionH relativeFrom="column">
                  <wp:posOffset>3097589</wp:posOffset>
                </wp:positionH>
                <wp:positionV relativeFrom="paragraph">
                  <wp:posOffset>17736</wp:posOffset>
                </wp:positionV>
                <wp:extent cx="2846318" cy="160844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318" cy="1608440"/>
                        </a:xfrm>
                        <a:prstGeom prst="rect">
                          <a:avLst/>
                        </a:prstGeom>
                        <a:solidFill>
                          <a:srgbClr val="FFFFFF"/>
                        </a:solidFill>
                        <a:ln w="9525">
                          <a:solidFill>
                            <a:srgbClr val="000000"/>
                          </a:solidFill>
                          <a:miter lim="800000"/>
                          <a:headEnd/>
                          <a:tailEnd/>
                        </a:ln>
                      </wps:spPr>
                      <wps:txbx>
                        <w:txbxContent>
                          <w:p w14:paraId="30F1AF9E" w14:textId="77777777" w:rsidR="00B67958" w:rsidRPr="008A08C3" w:rsidRDefault="00B67958" w:rsidP="00B67958">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2EB12AC" w14:textId="77777777" w:rsidR="00B67958" w:rsidRPr="008A08C3" w:rsidRDefault="00B67958" w:rsidP="00B67958">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4F382BE5" w14:textId="77777777" w:rsidR="00B67958" w:rsidRPr="008A08C3" w:rsidRDefault="00B67958" w:rsidP="00B67958">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8F8E11C" w14:textId="77777777" w:rsidR="00B67958" w:rsidRPr="008A08C3" w:rsidRDefault="00B67958" w:rsidP="00B6795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A30C" id="Text Box 10" o:spid="_x0000_s1030" type="#_x0000_t202" style="position:absolute;margin-left:243.9pt;margin-top:1.4pt;width:224.1pt;height:1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p70aJwIAAE4EAAAOAAAAZHJzL2Uyb0RvYy54bWysVNuO0zAQfUfiHyy/0ySlLd2o6WrpUoS0 XKRdPsBxnMbC9hjbbVK+nrHTlmqBF0QeLI9nfHzmzExWt4NW5CCcl2AqWkxySoTh0Eizq+jXp+2r JSU+MNMwBUZU9Cg8vV2/fLHqbSmm0IFqhCMIYnzZ24p2IdgyyzzvhGZ+AlYYdLbgNAtoul3WONYj ulbZNM8XWQ+usQ648B5P70cnXSf8thU8fG5bLwJRFUVuIa0urXVcs/WKlTvHbCf5iQb7BxaaSYOP XqDuWWBk7+RvUFpyBx7aMOGgM2hbyUXKAbMp8mfZPHbMipQLiuPtRSb//2D5p8MXR2SDtUN5DNNY oycxBPIWBoJHqE9vfYlhjxYDw4DnGJty9fYB+DdPDGw6ZnbizjnoO8Ea5FfEm9nV1RHHR5C6/wgN vsP2ARLQ0DodxUM5CKIjkeOlNpELx8PpcrZ4XWA3cfQVi3w5myV2GSvP163z4b0ATeKmog6Ln+DZ 4cGHSIeV55D4mgclm61UKhluV2+UIweGjbJNX8rgWZgypK/ozXw6HxX4K0Sevj9BaBmw45XUFV1e glgZdXtnmtSPgUk17pGyMicho3ajimGoh1Sz2bk+NTRHVNbB2OA4kLjpwP2gpMfmrqj/vmdOUKI+ GKzOTRHVIyEZs/mbKRru2lNfe5jhCFXRQMm43YQ0QVE3A3dYxVYmfWO5RyYnyti0SfbTgMWpuLZT 1K/fwPonAAAA//8DAFBLAwQUAAYACAAAACEAsrtlquMAAAAOAQAADwAAAGRycy9kb3ducmV2Lnht bEyPzU7DMBCE70i8g7VIXBB1+kOapnEqBAKVGxQEVzfeJhH2OsRuGt6e5QSXXY1GO/tNsRmdFQP2 ofWkYDpJQCBV3rRUK3h7fbjOQISoyWjrCRV8Y4BNeX5W6Nz4E73gsIu14BAKuVbQxNjlUoaqQafD xHdI7B1873Rk2dfS9PrE4c7KWZKk0umW+EOjO7xrsPrcHZ2CbLEdPsLT/Pm9Sg92Fa+Ww+NXr9Tl xXi/5nG7BhFxjH8X8NuB+aFksL0/kgnCKlhkS+aPCma82F/NUy64Z32TTkGWhfxfo/wBAAD//wMA UEsBAi0AFAAGAAgAAAAhALaDOJL+AAAA4QEAABMAAAAAAAAAAAAAAAAAAAAAAFtDb250ZW50X1R5 cGVzXS54bWxQSwECLQAUAAYACAAAACEAOP0h/9YAAACUAQAACwAAAAAAAAAAAAAAAAAvAQAAX3Jl bHMvLnJlbHNQSwECLQAUAAYACAAAACEAX6e9GicCAABOBAAADgAAAAAAAAAAAAAAAAAuAgAAZHJz L2Uyb0RvYy54bWxQSwECLQAUAAYACAAAACEAsrtlquMAAAAOAQAADwAAAAAAAAAAAAAAAACBBAAA ZHJzL2Rvd25yZXYueG1sUEsFBgAAAAAEAAQA8wAAAJEFAAAAAA== ">
                <v:textbox>
                  <w:txbxContent>
                    <w:p w14:paraId="30F1AF9E" w14:textId="77777777" w:rsidR="00B67958" w:rsidRPr="008A08C3" w:rsidRDefault="00B67958" w:rsidP="00B67958">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2EB12AC" w14:textId="77777777" w:rsidR="00B67958" w:rsidRPr="008A08C3" w:rsidRDefault="00B67958" w:rsidP="00B67958">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4F382BE5" w14:textId="77777777" w:rsidR="00B67958" w:rsidRPr="008A08C3" w:rsidRDefault="00B67958" w:rsidP="00B67958">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8F8E11C" w14:textId="77777777" w:rsidR="00B67958" w:rsidRPr="008A08C3" w:rsidRDefault="00B67958" w:rsidP="00B67958">
                      <w:pPr>
                        <w:rPr>
                          <w:sz w:val="20"/>
                        </w:rPr>
                      </w:pPr>
                    </w:p>
                  </w:txbxContent>
                </v:textbox>
              </v:shape>
            </w:pict>
          </mc:Fallback>
        </mc:AlternateContent>
      </w:r>
      <w:r w:rsidRPr="005870CE">
        <w:rPr>
          <w:rFonts w:eastAsia="Calibri"/>
          <w:szCs w:val="24"/>
          <w:lang w:eastAsia="en-GB"/>
        </w:rPr>
        <w:t xml:space="preserve">The Scottish Government would like your </w:t>
      </w:r>
    </w:p>
    <w:p w14:paraId="6B5DF9B9" w14:textId="77777777" w:rsidR="00B67958" w:rsidRPr="005870CE" w:rsidRDefault="00B67958" w:rsidP="00B67958">
      <w:pPr>
        <w:tabs>
          <w:tab w:val="left" w:pos="720"/>
          <w:tab w:val="left" w:pos="1440"/>
          <w:tab w:val="left" w:pos="2160"/>
          <w:tab w:val="left" w:pos="2880"/>
          <w:tab w:val="right" w:pos="9907"/>
        </w:tabs>
        <w:spacing w:line="276" w:lineRule="auto"/>
        <w:rPr>
          <w:rFonts w:eastAsia="Calibri"/>
          <w:szCs w:val="24"/>
          <w:lang w:eastAsia="en-GB"/>
        </w:rPr>
      </w:pPr>
      <w:r w:rsidRPr="005870CE">
        <w:rPr>
          <w:rFonts w:eastAsia="Calibri"/>
          <w:szCs w:val="24"/>
          <w:lang w:eastAsia="en-GB"/>
        </w:rPr>
        <w:t xml:space="preserve">permission to publish your consultation </w:t>
      </w:r>
    </w:p>
    <w:p w14:paraId="0F421610" w14:textId="77777777" w:rsidR="00B67958" w:rsidRPr="005870CE" w:rsidRDefault="00B67958" w:rsidP="00B67958">
      <w:pPr>
        <w:tabs>
          <w:tab w:val="left" w:pos="720"/>
          <w:tab w:val="left" w:pos="1440"/>
          <w:tab w:val="left" w:pos="2160"/>
          <w:tab w:val="left" w:pos="2880"/>
          <w:tab w:val="right" w:pos="9907"/>
        </w:tabs>
        <w:spacing w:line="276" w:lineRule="auto"/>
        <w:rPr>
          <w:rFonts w:eastAsia="Calibri"/>
          <w:szCs w:val="24"/>
          <w:lang w:eastAsia="en-GB"/>
        </w:rPr>
      </w:pPr>
      <w:r w:rsidRPr="005870CE">
        <w:rPr>
          <w:rFonts w:eastAsia="Calibri"/>
          <w:szCs w:val="24"/>
          <w:lang w:eastAsia="en-GB"/>
        </w:rPr>
        <w:t xml:space="preserve">response. Please indicate your publishing </w:t>
      </w:r>
    </w:p>
    <w:p w14:paraId="75550DFF" w14:textId="77777777" w:rsidR="00B67958" w:rsidRPr="005870CE" w:rsidRDefault="00B67958" w:rsidP="00B67958">
      <w:pPr>
        <w:tabs>
          <w:tab w:val="left" w:pos="720"/>
          <w:tab w:val="left" w:pos="1440"/>
          <w:tab w:val="left" w:pos="2160"/>
          <w:tab w:val="left" w:pos="2880"/>
          <w:tab w:val="right" w:pos="9907"/>
        </w:tabs>
        <w:rPr>
          <w:rFonts w:eastAsia="Calibri"/>
          <w:szCs w:val="24"/>
          <w:lang w:eastAsia="en-GB"/>
        </w:rPr>
      </w:pPr>
      <w:r w:rsidRPr="005870CE">
        <w:rPr>
          <w:rFonts w:eastAsia="Calibri"/>
          <w:szCs w:val="24"/>
          <w:lang w:eastAsia="en-GB"/>
        </w:rPr>
        <w:t>preference:</w:t>
      </w:r>
    </w:p>
    <w:p w14:paraId="5B06D397" w14:textId="77777777" w:rsidR="00B67958" w:rsidRPr="003E698B" w:rsidRDefault="00B67958" w:rsidP="00B67958">
      <w:pPr>
        <w:tabs>
          <w:tab w:val="left" w:pos="720"/>
          <w:tab w:val="left" w:pos="1440"/>
          <w:tab w:val="left" w:pos="2160"/>
          <w:tab w:val="left" w:pos="2880"/>
          <w:tab w:val="right" w:pos="9907"/>
        </w:tabs>
        <w:spacing w:line="276" w:lineRule="auto"/>
        <w:rPr>
          <w:rFonts w:eastAsia="Calibri"/>
          <w:sz w:val="16"/>
          <w:szCs w:val="16"/>
          <w:lang w:eastAsia="en-GB"/>
        </w:rPr>
      </w:pPr>
    </w:p>
    <w:p w14:paraId="2FF02DAF" w14:textId="77777777" w:rsidR="00B67958" w:rsidRPr="005870CE" w:rsidRDefault="00B67958" w:rsidP="00B67958">
      <w:pPr>
        <w:tabs>
          <w:tab w:val="left" w:pos="720"/>
          <w:tab w:val="left" w:pos="1440"/>
          <w:tab w:val="left" w:pos="2160"/>
          <w:tab w:val="left" w:pos="2880"/>
          <w:tab w:val="right" w:pos="9907"/>
        </w:tabs>
        <w:spacing w:after="120"/>
        <w:rPr>
          <w:rFonts w:eastAsia="Calibri" w:cs="Arial"/>
          <w:szCs w:val="24"/>
          <w:lang w:eastAsia="en-GB"/>
        </w:rPr>
      </w:pPr>
      <w:r w:rsidRPr="005870CE">
        <w:rPr>
          <w:rFonts w:eastAsia="Calibri" w:cs="Arial"/>
          <w:sz w:val="22"/>
          <w:szCs w:val="28"/>
          <w:lang w:eastAsia="en-GB"/>
        </w:rPr>
        <w:fldChar w:fldCharType="begin">
          <w:ffData>
            <w:name w:val=""/>
            <w:enabled/>
            <w:calcOnExit w:val="0"/>
            <w:checkBox>
              <w:size w:val="22"/>
              <w:default w:val="0"/>
              <w:checked w:val="0"/>
            </w:checkBox>
          </w:ffData>
        </w:fldChar>
      </w:r>
      <w:r w:rsidRPr="005870CE">
        <w:rPr>
          <w:rFonts w:eastAsia="Calibri" w:cs="Arial"/>
          <w:sz w:val="22"/>
          <w:szCs w:val="28"/>
          <w:lang w:eastAsia="en-GB"/>
        </w:rPr>
        <w:instrText xml:space="preserve"> FORMCHECKBOX </w:instrText>
      </w:r>
      <w:r w:rsidR="00293BE5">
        <w:rPr>
          <w:rFonts w:eastAsia="Calibri" w:cs="Arial"/>
          <w:sz w:val="22"/>
          <w:szCs w:val="28"/>
          <w:lang w:eastAsia="en-GB"/>
        </w:rPr>
      </w:r>
      <w:r w:rsidR="00293BE5">
        <w:rPr>
          <w:rFonts w:eastAsia="Calibri" w:cs="Arial"/>
          <w:sz w:val="22"/>
          <w:szCs w:val="28"/>
          <w:lang w:eastAsia="en-GB"/>
        </w:rPr>
        <w:fldChar w:fldCharType="separate"/>
      </w:r>
      <w:r w:rsidRPr="005870CE">
        <w:rPr>
          <w:rFonts w:eastAsia="Calibri" w:cs="Arial"/>
          <w:sz w:val="22"/>
          <w:szCs w:val="28"/>
          <w:lang w:eastAsia="en-GB"/>
        </w:rPr>
        <w:fldChar w:fldCharType="end"/>
      </w:r>
      <w:r w:rsidRPr="005870CE">
        <w:rPr>
          <w:rFonts w:eastAsia="Calibri" w:cs="Arial"/>
          <w:sz w:val="22"/>
          <w:szCs w:val="28"/>
          <w:lang w:eastAsia="en-GB"/>
        </w:rPr>
        <w:tab/>
      </w:r>
      <w:r w:rsidRPr="005870CE">
        <w:rPr>
          <w:rFonts w:eastAsia="Calibri" w:cs="Arial"/>
          <w:szCs w:val="24"/>
          <w:lang w:eastAsia="en-GB"/>
        </w:rPr>
        <w:t>Publish response with name</w:t>
      </w:r>
    </w:p>
    <w:p w14:paraId="2C1566A5" w14:textId="77777777" w:rsidR="00B67958" w:rsidRPr="005870CE" w:rsidRDefault="00B67958" w:rsidP="00B67958">
      <w:pPr>
        <w:tabs>
          <w:tab w:val="left" w:pos="720"/>
          <w:tab w:val="left" w:pos="1440"/>
          <w:tab w:val="left" w:pos="2160"/>
          <w:tab w:val="left" w:pos="2880"/>
          <w:tab w:val="right" w:pos="9907"/>
        </w:tabs>
        <w:spacing w:after="120"/>
        <w:rPr>
          <w:rFonts w:eastAsia="Calibri" w:cs="Arial"/>
          <w:szCs w:val="24"/>
          <w:lang w:eastAsia="en-GB"/>
        </w:rPr>
      </w:pPr>
      <w:r w:rsidRPr="005870CE">
        <w:rPr>
          <w:rFonts w:eastAsia="Calibri" w:cs="Arial"/>
          <w:szCs w:val="24"/>
          <w:lang w:eastAsia="en-GB"/>
        </w:rPr>
        <w:fldChar w:fldCharType="begin">
          <w:ffData>
            <w:name w:val=""/>
            <w:enabled/>
            <w:calcOnExit w:val="0"/>
            <w:checkBox>
              <w:size w:val="22"/>
              <w:default w:val="0"/>
              <w:checked w:val="0"/>
            </w:checkBox>
          </w:ffData>
        </w:fldChar>
      </w:r>
      <w:r w:rsidRPr="005870CE">
        <w:rPr>
          <w:rFonts w:eastAsia="Calibri" w:cs="Arial"/>
          <w:szCs w:val="24"/>
          <w:lang w:eastAsia="en-GB"/>
        </w:rPr>
        <w:instrText xml:space="preserve"> FORMCHECKBOX </w:instrText>
      </w:r>
      <w:r w:rsidR="00293BE5">
        <w:rPr>
          <w:rFonts w:eastAsia="Calibri" w:cs="Arial"/>
          <w:szCs w:val="24"/>
          <w:lang w:eastAsia="en-GB"/>
        </w:rPr>
      </w:r>
      <w:r w:rsidR="00293BE5">
        <w:rPr>
          <w:rFonts w:eastAsia="Calibri" w:cs="Arial"/>
          <w:szCs w:val="24"/>
          <w:lang w:eastAsia="en-GB"/>
        </w:rPr>
        <w:fldChar w:fldCharType="separate"/>
      </w:r>
      <w:r w:rsidRPr="005870CE">
        <w:rPr>
          <w:rFonts w:eastAsia="Calibri" w:cs="Arial"/>
          <w:szCs w:val="24"/>
          <w:lang w:eastAsia="en-GB"/>
        </w:rPr>
        <w:fldChar w:fldCharType="end"/>
      </w:r>
      <w:r w:rsidRPr="005870CE">
        <w:rPr>
          <w:rFonts w:eastAsia="Calibri" w:cs="Arial"/>
          <w:szCs w:val="24"/>
          <w:lang w:eastAsia="en-GB"/>
        </w:rPr>
        <w:tab/>
        <w:t xml:space="preserve">Publish response only (without name) </w:t>
      </w:r>
    </w:p>
    <w:p w14:paraId="4C0F9A23" w14:textId="77777777" w:rsidR="00B67958" w:rsidRPr="005870CE" w:rsidRDefault="00B67958" w:rsidP="00B67958">
      <w:pPr>
        <w:tabs>
          <w:tab w:val="left" w:pos="720"/>
          <w:tab w:val="left" w:pos="1440"/>
          <w:tab w:val="left" w:pos="2160"/>
          <w:tab w:val="left" w:pos="2880"/>
          <w:tab w:val="right" w:pos="9907"/>
        </w:tabs>
        <w:spacing w:after="200"/>
        <w:rPr>
          <w:rFonts w:eastAsia="Calibri" w:cs="Arial"/>
          <w:szCs w:val="24"/>
          <w:lang w:eastAsia="en-GB"/>
        </w:rPr>
      </w:pPr>
      <w:r w:rsidRPr="005870CE">
        <w:rPr>
          <w:rFonts w:eastAsia="Calibri" w:cs="Arial"/>
          <w:szCs w:val="24"/>
          <w:lang w:eastAsia="en-GB"/>
        </w:rPr>
        <w:fldChar w:fldCharType="begin">
          <w:ffData>
            <w:name w:val=""/>
            <w:enabled/>
            <w:calcOnExit w:val="0"/>
            <w:checkBox>
              <w:size w:val="22"/>
              <w:default w:val="0"/>
              <w:checked w:val="0"/>
            </w:checkBox>
          </w:ffData>
        </w:fldChar>
      </w:r>
      <w:r w:rsidRPr="005870CE">
        <w:rPr>
          <w:rFonts w:eastAsia="Calibri" w:cs="Arial"/>
          <w:szCs w:val="24"/>
          <w:lang w:eastAsia="en-GB"/>
        </w:rPr>
        <w:instrText xml:space="preserve"> FORMCHECKBOX </w:instrText>
      </w:r>
      <w:r w:rsidR="00293BE5">
        <w:rPr>
          <w:rFonts w:eastAsia="Calibri" w:cs="Arial"/>
          <w:szCs w:val="24"/>
          <w:lang w:eastAsia="en-GB"/>
        </w:rPr>
      </w:r>
      <w:r w:rsidR="00293BE5">
        <w:rPr>
          <w:rFonts w:eastAsia="Calibri" w:cs="Arial"/>
          <w:szCs w:val="24"/>
          <w:lang w:eastAsia="en-GB"/>
        </w:rPr>
        <w:fldChar w:fldCharType="separate"/>
      </w:r>
      <w:r w:rsidRPr="005870CE">
        <w:rPr>
          <w:rFonts w:eastAsia="Calibri" w:cs="Arial"/>
          <w:szCs w:val="24"/>
          <w:lang w:eastAsia="en-GB"/>
        </w:rPr>
        <w:fldChar w:fldCharType="end"/>
      </w:r>
      <w:r w:rsidRPr="005870CE">
        <w:rPr>
          <w:rFonts w:eastAsia="Calibri" w:cs="Arial"/>
          <w:szCs w:val="24"/>
          <w:lang w:eastAsia="en-GB"/>
        </w:rPr>
        <w:tab/>
        <w:t>Do not publish response</w:t>
      </w:r>
    </w:p>
    <w:p w14:paraId="0D991486" w14:textId="77777777" w:rsidR="00B67958" w:rsidRPr="005870CE" w:rsidRDefault="00B67958" w:rsidP="00B67958">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5870CE">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w:t>
      </w:r>
      <w:r>
        <w:rPr>
          <w:rFonts w:eastAsia="Calibri" w:cs="Arial"/>
          <w:color w:val="000000"/>
          <w:szCs w:val="24"/>
          <w:lang w:eastAsia="en-GB"/>
        </w:rPr>
        <w:t xml:space="preserve">o. Are you content for Scottish </w:t>
      </w:r>
      <w:r w:rsidRPr="005870CE">
        <w:rPr>
          <w:rFonts w:eastAsia="Calibri" w:cs="Arial"/>
          <w:color w:val="000000"/>
          <w:szCs w:val="24"/>
          <w:lang w:eastAsia="en-GB"/>
        </w:rPr>
        <w:t>Government to contact you again in relation to this consultation exercise?</w:t>
      </w:r>
    </w:p>
    <w:p w14:paraId="44B50A0F" w14:textId="77777777" w:rsidR="00B67958" w:rsidRPr="005870CE" w:rsidRDefault="00B67958" w:rsidP="00B67958">
      <w:pPr>
        <w:tabs>
          <w:tab w:val="left" w:pos="720"/>
          <w:tab w:val="left" w:pos="1440"/>
          <w:tab w:val="left" w:pos="2160"/>
          <w:tab w:val="left" w:pos="2880"/>
          <w:tab w:val="right" w:pos="9907"/>
        </w:tabs>
        <w:spacing w:after="120"/>
        <w:rPr>
          <w:rFonts w:eastAsia="Calibri" w:cs="Arial"/>
          <w:szCs w:val="24"/>
          <w:lang w:eastAsia="en-GB"/>
        </w:rPr>
      </w:pPr>
      <w:r w:rsidRPr="005870CE">
        <w:rPr>
          <w:rFonts w:eastAsia="Calibri" w:cs="Arial"/>
          <w:szCs w:val="24"/>
          <w:lang w:eastAsia="en-GB"/>
        </w:rPr>
        <w:fldChar w:fldCharType="begin">
          <w:ffData>
            <w:name w:val=""/>
            <w:enabled/>
            <w:calcOnExit w:val="0"/>
            <w:checkBox>
              <w:size w:val="22"/>
              <w:default w:val="0"/>
              <w:checked w:val="0"/>
            </w:checkBox>
          </w:ffData>
        </w:fldChar>
      </w:r>
      <w:r w:rsidRPr="005870CE">
        <w:rPr>
          <w:rFonts w:eastAsia="Calibri" w:cs="Arial"/>
          <w:szCs w:val="24"/>
          <w:lang w:eastAsia="en-GB"/>
        </w:rPr>
        <w:instrText xml:space="preserve"> FORMCHECKBOX </w:instrText>
      </w:r>
      <w:r w:rsidR="00293BE5">
        <w:rPr>
          <w:rFonts w:eastAsia="Calibri" w:cs="Arial"/>
          <w:szCs w:val="24"/>
          <w:lang w:eastAsia="en-GB"/>
        </w:rPr>
      </w:r>
      <w:r w:rsidR="00293BE5">
        <w:rPr>
          <w:rFonts w:eastAsia="Calibri" w:cs="Arial"/>
          <w:szCs w:val="24"/>
          <w:lang w:eastAsia="en-GB"/>
        </w:rPr>
        <w:fldChar w:fldCharType="separate"/>
      </w:r>
      <w:r w:rsidRPr="005870CE">
        <w:rPr>
          <w:rFonts w:eastAsia="Calibri" w:cs="Arial"/>
          <w:szCs w:val="24"/>
          <w:lang w:eastAsia="en-GB"/>
        </w:rPr>
        <w:fldChar w:fldCharType="end"/>
      </w:r>
      <w:r w:rsidRPr="005870CE">
        <w:rPr>
          <w:rFonts w:eastAsia="Calibri" w:cs="Arial"/>
          <w:szCs w:val="24"/>
          <w:lang w:eastAsia="en-GB"/>
        </w:rPr>
        <w:tab/>
        <w:t>Yes</w:t>
      </w:r>
    </w:p>
    <w:p w14:paraId="704FAFD2" w14:textId="77777777" w:rsidR="00B67958" w:rsidRDefault="00B67958" w:rsidP="00B67958">
      <w:pPr>
        <w:tabs>
          <w:tab w:val="left" w:pos="720"/>
          <w:tab w:val="left" w:pos="1440"/>
          <w:tab w:val="left" w:pos="2160"/>
          <w:tab w:val="left" w:pos="2880"/>
          <w:tab w:val="right" w:pos="9907"/>
        </w:tabs>
        <w:spacing w:after="200"/>
        <w:rPr>
          <w:rFonts w:asciiTheme="minorHAnsi" w:hAnsiTheme="minorHAnsi" w:cstheme="minorHAnsi"/>
          <w:b/>
          <w:color w:val="0070C0"/>
          <w:sz w:val="36"/>
          <w:szCs w:val="36"/>
        </w:rPr>
      </w:pPr>
      <w:r w:rsidRPr="005870CE">
        <w:rPr>
          <w:rFonts w:eastAsia="Calibri" w:cs="Arial"/>
          <w:szCs w:val="24"/>
          <w:lang w:eastAsia="en-GB"/>
        </w:rPr>
        <w:fldChar w:fldCharType="begin">
          <w:ffData>
            <w:name w:val=""/>
            <w:enabled/>
            <w:calcOnExit w:val="0"/>
            <w:checkBox>
              <w:size w:val="22"/>
              <w:default w:val="0"/>
              <w:checked w:val="0"/>
            </w:checkBox>
          </w:ffData>
        </w:fldChar>
      </w:r>
      <w:r w:rsidRPr="005870CE">
        <w:rPr>
          <w:rFonts w:eastAsia="Calibri" w:cs="Arial"/>
          <w:szCs w:val="24"/>
          <w:lang w:eastAsia="en-GB"/>
        </w:rPr>
        <w:instrText xml:space="preserve"> FORMCHECKBOX </w:instrText>
      </w:r>
      <w:r w:rsidR="00293BE5">
        <w:rPr>
          <w:rFonts w:eastAsia="Calibri" w:cs="Arial"/>
          <w:szCs w:val="24"/>
          <w:lang w:eastAsia="en-GB"/>
        </w:rPr>
      </w:r>
      <w:r w:rsidR="00293BE5">
        <w:rPr>
          <w:rFonts w:eastAsia="Calibri" w:cs="Arial"/>
          <w:szCs w:val="24"/>
          <w:lang w:eastAsia="en-GB"/>
        </w:rPr>
        <w:fldChar w:fldCharType="separate"/>
      </w:r>
      <w:r w:rsidRPr="005870CE">
        <w:rPr>
          <w:rFonts w:eastAsia="Calibri" w:cs="Arial"/>
          <w:szCs w:val="24"/>
          <w:lang w:eastAsia="en-GB"/>
        </w:rPr>
        <w:fldChar w:fldCharType="end"/>
      </w:r>
      <w:r w:rsidRPr="005870CE">
        <w:rPr>
          <w:rFonts w:eastAsia="Calibri" w:cs="Arial"/>
          <w:szCs w:val="24"/>
          <w:lang w:eastAsia="en-GB"/>
        </w:rPr>
        <w:tab/>
        <w:t>No</w:t>
      </w:r>
      <w:r>
        <w:br w:type="page"/>
      </w:r>
    </w:p>
    <w:p w14:paraId="3C190B58" w14:textId="77777777" w:rsidR="00B67958" w:rsidRPr="00800119" w:rsidRDefault="00B67958" w:rsidP="00B67958">
      <w:pPr>
        <w:pStyle w:val="Con-SectionHeading"/>
      </w:pPr>
      <w:bookmarkStart w:id="2" w:name="_Toc794406"/>
      <w:r w:rsidRPr="00800119">
        <w:lastRenderedPageBreak/>
        <w:t>Consultation questions</w:t>
      </w:r>
      <w:bookmarkEnd w:id="2"/>
      <w:r>
        <w:t xml:space="preserve"> </w:t>
      </w:r>
    </w:p>
    <w:p w14:paraId="27D4F2C8" w14:textId="77777777" w:rsidR="00B67958" w:rsidRPr="00800119" w:rsidRDefault="00B67958" w:rsidP="00B67958">
      <w:pPr>
        <w:pStyle w:val="Con-body"/>
      </w:pPr>
      <w:r w:rsidRPr="00800119">
        <w:t>Consultation questions are noted here for reference. Please provide your input to the</w:t>
      </w:r>
      <w:r>
        <w:t xml:space="preserve"> </w:t>
      </w:r>
      <w:r w:rsidRPr="00800119">
        <w:t xml:space="preserve">consultation </w:t>
      </w:r>
      <w:r>
        <w:t xml:space="preserve">via </w:t>
      </w:r>
      <w:proofErr w:type="spellStart"/>
      <w:r>
        <w:t>Citizenspace</w:t>
      </w:r>
      <w:proofErr w:type="spellEnd"/>
      <w:r>
        <w:t xml:space="preserve"> at</w:t>
      </w:r>
      <w:r w:rsidRPr="00F34A02">
        <w:rPr>
          <w:rFonts w:ascii="Times New Roman" w:hAnsi="Times New Roman" w:cs="Times New Roman"/>
          <w:sz w:val="24"/>
          <w:szCs w:val="24"/>
          <w:lang w:val="en" w:eastAsia="en-GB"/>
        </w:rPr>
        <w:t xml:space="preserve"> </w:t>
      </w:r>
      <w:hyperlink r:id="rId6" w:history="1">
        <w:r>
          <w:rPr>
            <w:rStyle w:val="Hyperlink"/>
            <w:rFonts w:ascii="Times New Roman" w:hAnsi="Times New Roman" w:cs="Times New Roman"/>
            <w:sz w:val="24"/>
            <w:szCs w:val="24"/>
            <w:lang w:val="en" w:eastAsia="en-GB"/>
          </w:rPr>
          <w:t>https://consult.gov.scot/building-standards/changing-places-toilets</w:t>
        </w:r>
      </w:hyperlink>
      <w:r>
        <w:t xml:space="preserve"> If unable to access the online consultation, you can use</w:t>
      </w:r>
      <w:r w:rsidRPr="00800119">
        <w:t xml:space="preserve"> the separate Respondent Information Form (RIF), published alongside</w:t>
      </w:r>
      <w:r>
        <w:t xml:space="preserve"> </w:t>
      </w:r>
      <w:r w:rsidRPr="00800119">
        <w:t>this consultation paper</w:t>
      </w:r>
      <w:r>
        <w:t xml:space="preserve"> and the questions below.  </w:t>
      </w:r>
    </w:p>
    <w:p w14:paraId="2F72A4E5" w14:textId="77777777" w:rsidR="00B67958" w:rsidRDefault="00B67958" w:rsidP="00B67958">
      <w:pPr>
        <w:pStyle w:val="Con-body"/>
      </w:pPr>
    </w:p>
    <w:p w14:paraId="5C2CAE8B" w14:textId="77777777" w:rsidR="00B67958" w:rsidRDefault="00B67958" w:rsidP="00B67958">
      <w:pPr>
        <w:pStyle w:val="Con-body"/>
      </w:pPr>
      <w:r>
        <w:t>Please note that it is important that, in answering each question, you also provide the reasons for your response.  This is essential in understanding your view and greatly assists in developing an overall picture of the issues that relate to the proposals.</w:t>
      </w:r>
    </w:p>
    <w:p w14:paraId="39310408" w14:textId="77777777" w:rsidR="00B67958" w:rsidRPr="007504C5" w:rsidRDefault="00B67958" w:rsidP="00B67958">
      <w:pPr>
        <w:pStyle w:val="Con-body"/>
        <w:rPr>
          <w:sz w:val="24"/>
          <w:szCs w:val="24"/>
        </w:rPr>
      </w:pPr>
    </w:p>
    <w:p w14:paraId="28747236" w14:textId="77777777" w:rsidR="00B67958" w:rsidRPr="0017346D" w:rsidRDefault="00B67958" w:rsidP="00B67958">
      <w:pPr>
        <w:pStyle w:val="Con-sectionsubhead"/>
      </w:pPr>
      <w:bookmarkStart w:id="3" w:name="_Toc794407"/>
      <w:r w:rsidRPr="0017346D">
        <w:t>Question 1</w:t>
      </w:r>
      <w:bookmarkEnd w:id="3"/>
      <w:r w:rsidRPr="0017346D">
        <w:t xml:space="preserve"> </w:t>
      </w:r>
    </w:p>
    <w:p w14:paraId="164E4A27" w14:textId="77777777" w:rsidR="00B67958" w:rsidRPr="00EE492D" w:rsidRDefault="00B67958" w:rsidP="00B67958">
      <w:pPr>
        <w:pStyle w:val="Con-body"/>
        <w:ind w:right="-119"/>
        <w:rPr>
          <w:b/>
        </w:rPr>
      </w:pPr>
      <w:r w:rsidRPr="00EE492D">
        <w:rPr>
          <w:b/>
        </w:rPr>
        <w:t>Do you support the proposal to introduce a requirement for Changing Places Toilets in certain building</w:t>
      </w:r>
      <w:r>
        <w:rPr>
          <w:b/>
        </w:rPr>
        <w:t>s</w:t>
      </w:r>
      <w:r w:rsidRPr="00EE492D">
        <w:rPr>
          <w:b/>
        </w:rPr>
        <w:t xml:space="preserve"> through building regulations?</w:t>
      </w:r>
    </w:p>
    <w:p w14:paraId="547F670D" w14:textId="77777777" w:rsidR="00B67958" w:rsidRPr="0091237D" w:rsidRDefault="00B67958" w:rsidP="00B67958">
      <w:pPr>
        <w:pStyle w:val="Con-body"/>
      </w:pPr>
      <w:r w:rsidRPr="0091237D">
        <w:t>Yes</w:t>
      </w:r>
      <w:r w:rsidRPr="0091237D">
        <w:tab/>
      </w:r>
      <w:sdt>
        <w:sdtPr>
          <w:id w:val="932717778"/>
          <w14:checkbox>
            <w14:checked w14:val="0"/>
            <w14:checkedState w14:val="2612" w14:font="MS Gothic"/>
            <w14:uncheckedState w14:val="2610" w14:font="MS Gothic"/>
          </w14:checkbox>
        </w:sdtPr>
        <w:sdtEndPr/>
        <w:sdtContent>
          <w:r w:rsidRPr="0091237D">
            <w:rPr>
              <w:rFonts w:ascii="MS Gothic" w:eastAsia="MS Gothic" w:hAnsi="MS Gothic" w:hint="eastAsia"/>
            </w:rPr>
            <w:t>☐</w:t>
          </w:r>
        </w:sdtContent>
      </w:sdt>
      <w:r w:rsidRPr="0091237D">
        <w:t xml:space="preserve"> </w:t>
      </w:r>
      <w:r w:rsidRPr="0091237D">
        <w:tab/>
        <w:t>No</w:t>
      </w:r>
      <w:r w:rsidRPr="0091237D">
        <w:tab/>
      </w:r>
      <w:sdt>
        <w:sdtPr>
          <w:id w:val="-720524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A12FFF" w14:textId="77777777" w:rsidR="00B67958" w:rsidRDefault="00B67958" w:rsidP="00B67958">
      <w:pPr>
        <w:pStyle w:val="Con-body"/>
        <w:spacing w:before="120"/>
      </w:pPr>
      <w:r w:rsidRPr="00800119">
        <w:t>Please set out your reasons for this response</w:t>
      </w:r>
      <w:r>
        <w:t xml:space="preserve">. </w:t>
      </w:r>
    </w:p>
    <w:p w14:paraId="60BB0E0B" w14:textId="77777777" w:rsidR="00B67958" w:rsidRPr="00800119" w:rsidRDefault="00293BE5" w:rsidP="00B67958">
      <w:pPr>
        <w:pStyle w:val="Con-body"/>
      </w:pPr>
      <w:sdt>
        <w:sdtPr>
          <w:id w:val="1052040820"/>
          <w:placeholder>
            <w:docPart w:val="682ED658C15643B187285C839E1C8A88"/>
          </w:placeholder>
          <w:showingPlcHdr/>
        </w:sdtPr>
        <w:sdtEndPr/>
        <w:sdtContent>
          <w:r w:rsidR="00B67958" w:rsidRPr="00EE492D">
            <w:rPr>
              <w:rStyle w:val="PlaceholderText"/>
              <w:shd w:val="clear" w:color="auto" w:fill="DBE5F1" w:themeFill="accent1" w:themeFillTint="33"/>
            </w:rPr>
            <w:t>Click or tap here to enter text.</w:t>
          </w:r>
        </w:sdtContent>
      </w:sdt>
      <w:r w:rsidR="00B67958">
        <w:t xml:space="preserve"> </w:t>
      </w:r>
    </w:p>
    <w:p w14:paraId="0316B5FC" w14:textId="77777777" w:rsidR="00B67958" w:rsidRPr="007504C5" w:rsidRDefault="00B67958" w:rsidP="00B67958">
      <w:pPr>
        <w:pStyle w:val="Con-body"/>
        <w:rPr>
          <w:sz w:val="24"/>
          <w:szCs w:val="24"/>
        </w:rPr>
      </w:pPr>
    </w:p>
    <w:p w14:paraId="19502CF0" w14:textId="77777777" w:rsidR="00B67958" w:rsidRPr="0017346D" w:rsidRDefault="00B67958" w:rsidP="00B67958">
      <w:pPr>
        <w:pStyle w:val="Con-sectionsubhead"/>
      </w:pPr>
      <w:bookmarkStart w:id="4" w:name="_Toc794408"/>
      <w:r w:rsidRPr="0017346D">
        <w:t>Question 2</w:t>
      </w:r>
      <w:bookmarkEnd w:id="4"/>
      <w:r w:rsidRPr="0017346D">
        <w:t xml:space="preserve"> </w:t>
      </w:r>
    </w:p>
    <w:p w14:paraId="33D8A2FF" w14:textId="77777777" w:rsidR="00B67958" w:rsidRPr="00EE492D" w:rsidRDefault="00B67958" w:rsidP="00B67958">
      <w:pPr>
        <w:pStyle w:val="Con-body"/>
        <w:rPr>
          <w:b/>
        </w:rPr>
      </w:pPr>
      <w:r w:rsidRPr="00EE492D">
        <w:rPr>
          <w:b/>
        </w:rPr>
        <w:t xml:space="preserve">Do you agree with the proposed circumstances, listed in draft clause 3.12.3 within the consultation document, where a Changing Places toilet should be provided on the construction, conversion or extension of a building? </w:t>
      </w:r>
    </w:p>
    <w:p w14:paraId="18F1D6C6" w14:textId="77777777" w:rsidR="00B67958" w:rsidRPr="0091237D" w:rsidRDefault="00B67958" w:rsidP="00B67958">
      <w:pPr>
        <w:pStyle w:val="Con-body"/>
      </w:pPr>
      <w:r w:rsidRPr="0091237D">
        <w:t>Yes</w:t>
      </w:r>
      <w:r w:rsidRPr="0091237D">
        <w:tab/>
      </w:r>
      <w:sdt>
        <w:sdtPr>
          <w:id w:val="2003544271"/>
          <w14:checkbox>
            <w14:checked w14:val="0"/>
            <w14:checkedState w14:val="2612" w14:font="MS Gothic"/>
            <w14:uncheckedState w14:val="2610" w14:font="MS Gothic"/>
          </w14:checkbox>
        </w:sdtPr>
        <w:sdtEndPr/>
        <w:sdtContent>
          <w:r w:rsidRPr="0091237D">
            <w:rPr>
              <w:rFonts w:ascii="MS Gothic" w:eastAsia="MS Gothic" w:hAnsi="MS Gothic" w:hint="eastAsia"/>
            </w:rPr>
            <w:t>☐</w:t>
          </w:r>
        </w:sdtContent>
      </w:sdt>
      <w:r w:rsidRPr="0091237D">
        <w:t xml:space="preserve"> </w:t>
      </w:r>
      <w:r w:rsidRPr="0091237D">
        <w:tab/>
        <w:t>No</w:t>
      </w:r>
      <w:r w:rsidRPr="0091237D">
        <w:tab/>
      </w:r>
      <w:sdt>
        <w:sdtPr>
          <w:id w:val="1630047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C91E02" w14:textId="77777777" w:rsidR="00B67958" w:rsidRDefault="00B67958" w:rsidP="00B67958">
      <w:pPr>
        <w:pStyle w:val="Con-body"/>
        <w:spacing w:before="120"/>
      </w:pPr>
      <w:r w:rsidRPr="00800119">
        <w:t>Please set out your reasons for this response</w:t>
      </w:r>
      <w:r>
        <w:t xml:space="preserve">. </w:t>
      </w:r>
    </w:p>
    <w:p w14:paraId="0E90EF6C" w14:textId="77777777" w:rsidR="00B67958" w:rsidRPr="00800119" w:rsidRDefault="00293BE5" w:rsidP="00B67958">
      <w:pPr>
        <w:pStyle w:val="Con-body"/>
      </w:pPr>
      <w:sdt>
        <w:sdtPr>
          <w:id w:val="-1275790463"/>
          <w:showingPlcHdr/>
        </w:sdtPr>
        <w:sdtEndPr/>
        <w:sdtContent>
          <w:r w:rsidR="00B67958" w:rsidRPr="00EE492D">
            <w:rPr>
              <w:rStyle w:val="PlaceholderText"/>
              <w:shd w:val="clear" w:color="auto" w:fill="DBE5F1" w:themeFill="accent1" w:themeFillTint="33"/>
            </w:rPr>
            <w:t>Click or tap here to enter text.</w:t>
          </w:r>
        </w:sdtContent>
      </w:sdt>
      <w:r w:rsidR="00B67958">
        <w:t xml:space="preserve"> </w:t>
      </w:r>
    </w:p>
    <w:p w14:paraId="693DBAA7" w14:textId="77777777" w:rsidR="00B67958" w:rsidRPr="007504C5" w:rsidRDefault="00B67958" w:rsidP="00B67958">
      <w:pPr>
        <w:pStyle w:val="Con-body"/>
        <w:rPr>
          <w:sz w:val="24"/>
          <w:szCs w:val="24"/>
        </w:rPr>
      </w:pPr>
    </w:p>
    <w:p w14:paraId="002E9042" w14:textId="77777777" w:rsidR="00B67958" w:rsidRPr="0017346D" w:rsidRDefault="00B67958" w:rsidP="00B67958">
      <w:pPr>
        <w:pStyle w:val="Con-sectionsubhead"/>
      </w:pPr>
      <w:bookmarkStart w:id="5" w:name="_Toc794409"/>
      <w:r w:rsidRPr="0017346D">
        <w:t>Question 3</w:t>
      </w:r>
      <w:bookmarkEnd w:id="5"/>
      <w:r w:rsidRPr="0017346D">
        <w:t xml:space="preserve"> </w:t>
      </w:r>
    </w:p>
    <w:p w14:paraId="1560E38F" w14:textId="77777777" w:rsidR="00B67958" w:rsidRPr="00EE492D" w:rsidRDefault="00B67958" w:rsidP="00B67958">
      <w:pPr>
        <w:pStyle w:val="Con-body"/>
        <w:rPr>
          <w:b/>
        </w:rPr>
      </w:pPr>
      <w:r w:rsidRPr="00EE492D">
        <w:rPr>
          <w:b/>
        </w:rPr>
        <w:t>Are there any other situations where you consider building work should trigger a requirement to provide a Changing Places Toilet?</w:t>
      </w:r>
    </w:p>
    <w:p w14:paraId="4106A58A" w14:textId="77777777" w:rsidR="00B67958" w:rsidRPr="0091237D" w:rsidRDefault="00B67958" w:rsidP="00B67958">
      <w:pPr>
        <w:pStyle w:val="Con-body"/>
      </w:pPr>
      <w:r w:rsidRPr="0091237D">
        <w:t>Yes</w:t>
      </w:r>
      <w:r w:rsidRPr="0091237D">
        <w:tab/>
      </w:r>
      <w:sdt>
        <w:sdtPr>
          <w:id w:val="-1134474144"/>
          <w14:checkbox>
            <w14:checked w14:val="0"/>
            <w14:checkedState w14:val="2612" w14:font="MS Gothic"/>
            <w14:uncheckedState w14:val="2610" w14:font="MS Gothic"/>
          </w14:checkbox>
        </w:sdtPr>
        <w:sdtEndPr/>
        <w:sdtContent>
          <w:r w:rsidRPr="0091237D">
            <w:rPr>
              <w:rFonts w:ascii="MS Gothic" w:eastAsia="MS Gothic" w:hAnsi="MS Gothic" w:hint="eastAsia"/>
            </w:rPr>
            <w:t>☐</w:t>
          </w:r>
        </w:sdtContent>
      </w:sdt>
      <w:r w:rsidRPr="0091237D">
        <w:t xml:space="preserve"> </w:t>
      </w:r>
      <w:r w:rsidRPr="0091237D">
        <w:tab/>
        <w:t>No</w:t>
      </w:r>
      <w:r w:rsidRPr="0091237D">
        <w:tab/>
      </w:r>
      <w:sdt>
        <w:sdtPr>
          <w:id w:val="1103924632"/>
          <w14:checkbox>
            <w14:checked w14:val="0"/>
            <w14:checkedState w14:val="2612" w14:font="MS Gothic"/>
            <w14:uncheckedState w14:val="2610" w14:font="MS Gothic"/>
          </w14:checkbox>
        </w:sdtPr>
        <w:sdtEndPr/>
        <w:sdtContent>
          <w:r w:rsidRPr="0091237D">
            <w:rPr>
              <w:rFonts w:ascii="MS Gothic" w:eastAsia="MS Gothic" w:hAnsi="MS Gothic" w:hint="eastAsia"/>
            </w:rPr>
            <w:t>☐</w:t>
          </w:r>
        </w:sdtContent>
      </w:sdt>
    </w:p>
    <w:p w14:paraId="37097701" w14:textId="77777777" w:rsidR="00B67958" w:rsidRDefault="00B67958" w:rsidP="00B67958">
      <w:pPr>
        <w:pStyle w:val="Con-body"/>
        <w:spacing w:before="120"/>
      </w:pPr>
      <w:r w:rsidRPr="00800119">
        <w:t>Please set out your reasons for this response</w:t>
      </w:r>
      <w:r>
        <w:t xml:space="preserve">. </w:t>
      </w:r>
    </w:p>
    <w:p w14:paraId="0127458C" w14:textId="77777777" w:rsidR="00B67958" w:rsidRPr="00800119" w:rsidRDefault="00293BE5" w:rsidP="00B67958">
      <w:pPr>
        <w:pStyle w:val="Con-body"/>
      </w:pPr>
      <w:sdt>
        <w:sdtPr>
          <w:id w:val="1839428074"/>
          <w:showingPlcHdr/>
        </w:sdtPr>
        <w:sdtEndPr/>
        <w:sdtContent>
          <w:r w:rsidR="00B67958" w:rsidRPr="00EE492D">
            <w:rPr>
              <w:rStyle w:val="PlaceholderText"/>
              <w:shd w:val="clear" w:color="auto" w:fill="DBE5F1" w:themeFill="accent1" w:themeFillTint="33"/>
            </w:rPr>
            <w:t>Click or tap here to enter text.</w:t>
          </w:r>
        </w:sdtContent>
      </w:sdt>
      <w:r w:rsidR="00B67958">
        <w:t xml:space="preserve"> </w:t>
      </w:r>
    </w:p>
    <w:p w14:paraId="5AA3B9B7" w14:textId="77777777" w:rsidR="00B67958" w:rsidRPr="007504C5" w:rsidRDefault="00B67958" w:rsidP="00B67958">
      <w:pPr>
        <w:pStyle w:val="Con-body"/>
        <w:rPr>
          <w:sz w:val="24"/>
          <w:szCs w:val="24"/>
        </w:rPr>
      </w:pPr>
    </w:p>
    <w:p w14:paraId="5618819D" w14:textId="77777777" w:rsidR="00B67958" w:rsidRPr="0017346D" w:rsidRDefault="00B67958" w:rsidP="00B67958">
      <w:pPr>
        <w:pStyle w:val="Con-sectionsubhead"/>
      </w:pPr>
      <w:bookmarkStart w:id="6" w:name="_Toc794410"/>
      <w:r w:rsidRPr="0017346D">
        <w:t>Question 4</w:t>
      </w:r>
      <w:bookmarkEnd w:id="6"/>
    </w:p>
    <w:p w14:paraId="05314B11" w14:textId="77777777" w:rsidR="00B67958" w:rsidRPr="00EE492D" w:rsidRDefault="00B67958" w:rsidP="00B67958">
      <w:pPr>
        <w:pStyle w:val="Con-body"/>
        <w:rPr>
          <w:b/>
        </w:rPr>
      </w:pPr>
      <w:r w:rsidRPr="00EE492D">
        <w:rPr>
          <w:b/>
        </w:rPr>
        <w:lastRenderedPageBreak/>
        <w:t xml:space="preserve">Please use this question to provide any other commentary or observations you have on the proposal to make provision for Changing Places Toilets through building regulations.  </w:t>
      </w:r>
    </w:p>
    <w:sdt>
      <w:sdtPr>
        <w:id w:val="-44141698"/>
        <w:placeholder>
          <w:docPart w:val="682ED658C15643B187285C839E1C8A88"/>
        </w:placeholder>
        <w:showingPlcHdr/>
      </w:sdtPr>
      <w:sdtEndPr/>
      <w:sdtContent>
        <w:p w14:paraId="4F197549" w14:textId="77777777" w:rsidR="00B67958" w:rsidRPr="00800119" w:rsidRDefault="00B67958" w:rsidP="00B67958">
          <w:pPr>
            <w:pStyle w:val="Con-body"/>
          </w:pPr>
          <w:r w:rsidRPr="00EE492D">
            <w:rPr>
              <w:rStyle w:val="PlaceholderText"/>
              <w:shd w:val="clear" w:color="auto" w:fill="DBE5F1" w:themeFill="accent1" w:themeFillTint="33"/>
            </w:rPr>
            <w:t>Click or tap here to enter text.</w:t>
          </w:r>
        </w:p>
      </w:sdtContent>
    </w:sdt>
    <w:p w14:paraId="1EB54E82" w14:textId="77777777" w:rsidR="00FE4EF9" w:rsidRDefault="00FE4EF9"/>
    <w:sectPr w:rsidR="00FE4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58"/>
    <w:rsid w:val="00293BE5"/>
    <w:rsid w:val="00B67958"/>
    <w:rsid w:val="00FE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94E1"/>
  <w15:docId w15:val="{2CAD4F1A-A22E-3147-AE76-A4F868A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95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ectionHeading">
    <w:name w:val="Con - Section Heading"/>
    <w:basedOn w:val="PlainText"/>
    <w:link w:val="Con-SectionHeadingChar"/>
    <w:qFormat/>
    <w:rsid w:val="00B67958"/>
    <w:pPr>
      <w:spacing w:after="120"/>
    </w:pPr>
    <w:rPr>
      <w:rFonts w:ascii="Arial" w:hAnsi="Arial" w:cstheme="minorHAnsi"/>
      <w:b/>
      <w:color w:val="0070C0"/>
      <w:sz w:val="36"/>
      <w:szCs w:val="36"/>
    </w:rPr>
  </w:style>
  <w:style w:type="paragraph" w:customStyle="1" w:styleId="Con-body">
    <w:name w:val="Con - body"/>
    <w:basedOn w:val="PlainText"/>
    <w:link w:val="Con-bodyChar"/>
    <w:qFormat/>
    <w:rsid w:val="00B67958"/>
    <w:rPr>
      <w:rFonts w:ascii="Arial" w:hAnsi="Arial" w:cstheme="minorHAnsi"/>
      <w:sz w:val="28"/>
      <w:szCs w:val="28"/>
    </w:rPr>
  </w:style>
  <w:style w:type="character" w:customStyle="1" w:styleId="Con-SectionHeadingChar">
    <w:name w:val="Con - Section Heading Char"/>
    <w:basedOn w:val="PlainTextChar"/>
    <w:link w:val="Con-SectionHeading"/>
    <w:rsid w:val="00B67958"/>
    <w:rPr>
      <w:rFonts w:ascii="Arial" w:eastAsia="Times New Roman" w:hAnsi="Arial" w:cstheme="minorHAnsi"/>
      <w:b/>
      <w:color w:val="0070C0"/>
      <w:sz w:val="36"/>
      <w:szCs w:val="36"/>
    </w:rPr>
  </w:style>
  <w:style w:type="character" w:styleId="Hyperlink">
    <w:name w:val="Hyperlink"/>
    <w:basedOn w:val="DefaultParagraphFont"/>
    <w:uiPriority w:val="99"/>
    <w:unhideWhenUsed/>
    <w:rsid w:val="00B67958"/>
    <w:rPr>
      <w:color w:val="0000FF" w:themeColor="hyperlink"/>
      <w:u w:val="single"/>
    </w:rPr>
  </w:style>
  <w:style w:type="character" w:customStyle="1" w:styleId="Con-bodyChar">
    <w:name w:val="Con - body Char"/>
    <w:basedOn w:val="PlainTextChar"/>
    <w:link w:val="Con-body"/>
    <w:rsid w:val="00B67958"/>
    <w:rPr>
      <w:rFonts w:ascii="Arial" w:eastAsia="Times New Roman" w:hAnsi="Arial" w:cstheme="minorHAnsi"/>
      <w:sz w:val="28"/>
      <w:szCs w:val="28"/>
    </w:rPr>
  </w:style>
  <w:style w:type="paragraph" w:customStyle="1" w:styleId="Con-sectionsubhead">
    <w:name w:val="Con - section subhead"/>
    <w:basedOn w:val="Con-SectionHeading"/>
    <w:link w:val="Con-sectionsubheadChar"/>
    <w:qFormat/>
    <w:rsid w:val="00B67958"/>
    <w:rPr>
      <w:sz w:val="28"/>
      <w:szCs w:val="28"/>
    </w:rPr>
  </w:style>
  <w:style w:type="character" w:styleId="PlaceholderText">
    <w:name w:val="Placeholder Text"/>
    <w:basedOn w:val="DefaultParagraphFont"/>
    <w:uiPriority w:val="99"/>
    <w:semiHidden/>
    <w:rsid w:val="00B67958"/>
    <w:rPr>
      <w:color w:val="808080"/>
    </w:rPr>
  </w:style>
  <w:style w:type="character" w:customStyle="1" w:styleId="Con-sectionsubheadChar">
    <w:name w:val="Con - section subhead Char"/>
    <w:basedOn w:val="Con-SectionHeadingChar"/>
    <w:link w:val="Con-sectionsubhead"/>
    <w:rsid w:val="00B67958"/>
    <w:rPr>
      <w:rFonts w:ascii="Arial" w:eastAsia="Times New Roman" w:hAnsi="Arial" w:cstheme="minorHAnsi"/>
      <w:b/>
      <w:color w:val="0070C0"/>
      <w:sz w:val="28"/>
      <w:szCs w:val="28"/>
    </w:rPr>
  </w:style>
  <w:style w:type="paragraph" w:styleId="PlainText">
    <w:name w:val="Plain Text"/>
    <w:basedOn w:val="Normal"/>
    <w:link w:val="PlainTextChar"/>
    <w:uiPriority w:val="99"/>
    <w:semiHidden/>
    <w:unhideWhenUsed/>
    <w:rsid w:val="00B67958"/>
    <w:rPr>
      <w:rFonts w:ascii="Consolas" w:hAnsi="Consolas" w:cs="Consolas"/>
      <w:sz w:val="21"/>
      <w:szCs w:val="21"/>
    </w:rPr>
  </w:style>
  <w:style w:type="character" w:customStyle="1" w:styleId="PlainTextChar">
    <w:name w:val="Plain Text Char"/>
    <w:basedOn w:val="DefaultParagraphFont"/>
    <w:link w:val="PlainText"/>
    <w:uiPriority w:val="99"/>
    <w:semiHidden/>
    <w:rsid w:val="00B67958"/>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B67958"/>
    <w:rPr>
      <w:rFonts w:ascii="Tahoma" w:hAnsi="Tahoma" w:cs="Tahoma"/>
      <w:sz w:val="16"/>
      <w:szCs w:val="16"/>
    </w:rPr>
  </w:style>
  <w:style w:type="character" w:customStyle="1" w:styleId="BalloonTextChar">
    <w:name w:val="Balloon Text Char"/>
    <w:basedOn w:val="DefaultParagraphFont"/>
    <w:link w:val="BalloonText"/>
    <w:uiPriority w:val="99"/>
    <w:semiHidden/>
    <w:rsid w:val="00B679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https://gov.scot/privacy/" TargetMode="External" Type="http://schemas.openxmlformats.org/officeDocument/2006/relationships/hyperlink"/><Relationship Id="rId6" Target="https://consult.gov.scot/building-standards/changing-places-toilets" TargetMode="External" Type="http://schemas.openxmlformats.org/officeDocument/2006/relationships/hyperlink"/><Relationship Id="rId7" Target="fontTable.xml" Type="http://schemas.openxmlformats.org/officeDocument/2006/relationships/fontTable"/><Relationship Id="rId8" Target="glossary/document.xml" Type="http://schemas.openxmlformats.org/officeDocument/2006/relationships/glossaryDocument"/><Relationship Id="rId9" Target="theme/theme1.xml" Type="http://schemas.openxmlformats.org/officeDocument/2006/relationships/them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2ED658C15643B187285C839E1C8A88"/>
        <w:category>
          <w:name w:val="General"/>
          <w:gallery w:val="placeholder"/>
        </w:category>
        <w:types>
          <w:type w:val="bbPlcHdr"/>
        </w:types>
        <w:behaviors>
          <w:behavior w:val="content"/>
        </w:behaviors>
        <w:guid w:val="{E6340CBE-D507-4E10-88C1-6616EFCB32C1}"/>
      </w:docPartPr>
      <w:docPartBody>
        <w:p w:rsidR="000C0001" w:rsidRDefault="00B5312D" w:rsidP="00B5312D">
          <w:pPr>
            <w:pStyle w:val="682ED658C15643B187285C839E1C8A88"/>
          </w:pPr>
          <w:r w:rsidRPr="002F26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12D"/>
    <w:rsid w:val="000C0001"/>
    <w:rsid w:val="00845857"/>
    <w:rsid w:val="00B5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12D"/>
    <w:rPr>
      <w:color w:val="808080"/>
    </w:rPr>
  </w:style>
  <w:style w:type="paragraph" w:customStyle="1" w:styleId="682ED658C15643B187285C839E1C8A88">
    <w:name w:val="682ED658C15643B187285C839E1C8A88"/>
    <w:rsid w:val="00B5312D"/>
  </w:style>
  <w:style w:type="paragraph" w:customStyle="1" w:styleId="BC23D6A9A6E7426EACB99509F61C5CDC">
    <w:name w:val="BC23D6A9A6E7426EACB99509F61C5CDC"/>
    <w:rsid w:val="00B5312D"/>
  </w:style>
  <w:style w:type="paragraph" w:customStyle="1" w:styleId="47E43F6BF98248D7AD78F95D3E39036D">
    <w:name w:val="47E43F6BF98248D7AD78F95D3E39036D"/>
    <w:rsid w:val="00B5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2019-02-15T15:52:00Z</dcterms:created>
  <dcterms:modified xsi:type="dcterms:W3CDTF">2019-02-15T15:52:00Z</dcterms:modified>
  <cp:revision>2</cp:revision>
</cp:coreProperties>
</file>