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60" w:rsidRDefault="0086099B" w:rsidP="0086099B">
      <w:pPr>
        <w:jc w:val="right"/>
        <w:rPr>
          <w:b/>
        </w:rPr>
      </w:pPr>
      <w:r>
        <w:rPr>
          <w:noProof/>
        </w:rPr>
        <w:drawing>
          <wp:inline distT="0" distB="0" distL="0" distR="0" wp14:anchorId="58B54E4F" wp14:editId="3E8A148D">
            <wp:extent cx="1143000" cy="657225"/>
            <wp:effectExtent l="0" t="0" r="0" b="9525"/>
            <wp:docPr id="2" name="Picture 2" descr="C:\Users\u019186\AppData\Local\Microsoft\Windows\Temporary Internet Files\Content.Outlook\DZXJ1NH3\CAN DO logo with website address (4).png"/>
            <wp:cNvGraphicFramePr/>
            <a:graphic xmlns:a="http://schemas.openxmlformats.org/drawingml/2006/main">
              <a:graphicData uri="http://schemas.openxmlformats.org/drawingml/2006/picture">
                <pic:pic xmlns:pic="http://schemas.openxmlformats.org/drawingml/2006/picture">
                  <pic:nvPicPr>
                    <pic:cNvPr id="2" name="Picture 2" descr="C:\Users\u019186\AppData\Local\Microsoft\Windows\Temporary Internet Files\Content.Outlook\DZXJ1NH3\CAN DO logo with website address (4).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p>
    <w:p w:rsidR="003E7560" w:rsidRPr="004C6E83" w:rsidRDefault="003E7560" w:rsidP="003E7560">
      <w:pPr>
        <w:jc w:val="center"/>
        <w:rPr>
          <w:b/>
        </w:rPr>
      </w:pPr>
      <w:r>
        <w:rPr>
          <w:b/>
        </w:rPr>
        <w:t>M</w:t>
      </w:r>
      <w:r w:rsidRPr="004C6E83">
        <w:rPr>
          <w:b/>
        </w:rPr>
        <w:t xml:space="preserve">inutes of the </w:t>
      </w:r>
      <w:r w:rsidR="00282C35">
        <w:rPr>
          <w:b/>
        </w:rPr>
        <w:t>5</w:t>
      </w:r>
      <w:r w:rsidR="00422342">
        <w:rPr>
          <w:b/>
        </w:rPr>
        <w:t>th</w:t>
      </w:r>
      <w:r>
        <w:rPr>
          <w:b/>
        </w:rPr>
        <w:t xml:space="preserve"> m</w:t>
      </w:r>
      <w:r w:rsidRPr="004C6E83">
        <w:rPr>
          <w:b/>
        </w:rPr>
        <w:t xml:space="preserve">eeting of the Scotland </w:t>
      </w:r>
      <w:r>
        <w:rPr>
          <w:b/>
        </w:rPr>
        <w:t>CAN DO</w:t>
      </w:r>
      <w:r w:rsidRPr="004C6E83">
        <w:rPr>
          <w:b/>
        </w:rPr>
        <w:t xml:space="preserve"> Innovation Forum</w:t>
      </w:r>
    </w:p>
    <w:p w:rsidR="003E7560" w:rsidRDefault="003E7560" w:rsidP="003E7560">
      <w:pPr>
        <w:jc w:val="center"/>
        <w:rPr>
          <w:b/>
        </w:rPr>
      </w:pPr>
      <w:r>
        <w:rPr>
          <w:b/>
        </w:rPr>
        <w:t xml:space="preserve">Edinburgh, </w:t>
      </w:r>
      <w:r w:rsidR="00282C35">
        <w:rPr>
          <w:b/>
        </w:rPr>
        <w:t>14</w:t>
      </w:r>
      <w:r w:rsidR="005E0D06">
        <w:rPr>
          <w:b/>
        </w:rPr>
        <w:t xml:space="preserve"> </w:t>
      </w:r>
      <w:r w:rsidR="00282C35">
        <w:rPr>
          <w:b/>
        </w:rPr>
        <w:t>September</w:t>
      </w:r>
      <w:r w:rsidR="00422342">
        <w:rPr>
          <w:b/>
        </w:rPr>
        <w:t xml:space="preserve"> </w:t>
      </w:r>
      <w:r>
        <w:rPr>
          <w:b/>
        </w:rPr>
        <w:t>2016</w:t>
      </w:r>
    </w:p>
    <w:p w:rsidR="003E7560" w:rsidRPr="004C6E83" w:rsidRDefault="003E7560" w:rsidP="003E7560">
      <w:pPr>
        <w:rPr>
          <w:b/>
        </w:rPr>
      </w:pPr>
    </w:p>
    <w:p w:rsidR="003E7560" w:rsidRDefault="003E7560" w:rsidP="006F793C">
      <w:pPr>
        <w:jc w:val="left"/>
      </w:pPr>
      <w:r w:rsidRPr="004C6E83">
        <w:rPr>
          <w:b/>
        </w:rPr>
        <w:t xml:space="preserve">The following members </w:t>
      </w:r>
      <w:r>
        <w:rPr>
          <w:b/>
        </w:rPr>
        <w:t>w</w:t>
      </w:r>
      <w:r w:rsidRPr="004C6E83">
        <w:rPr>
          <w:b/>
        </w:rPr>
        <w:t>ere present:</w:t>
      </w:r>
      <w:r>
        <w:t xml:space="preserve"> </w:t>
      </w:r>
    </w:p>
    <w:p w:rsidR="00422342" w:rsidRDefault="00743A58" w:rsidP="006F793C">
      <w:pPr>
        <w:jc w:val="left"/>
      </w:pPr>
      <w:r>
        <w:t>Keith Brown, Cabinet Secretary for</w:t>
      </w:r>
      <w:r w:rsidR="00422342">
        <w:t xml:space="preserve"> Economy</w:t>
      </w:r>
      <w:r w:rsidR="006F793C">
        <w:t>, Jobs and Fair Work</w:t>
      </w:r>
      <w:r w:rsidR="00871DEB">
        <w:t xml:space="preserve"> (Chair)</w:t>
      </w:r>
    </w:p>
    <w:p w:rsidR="003E7560" w:rsidRDefault="003E7560" w:rsidP="006F793C">
      <w:pPr>
        <w:jc w:val="left"/>
      </w:pPr>
      <w:r w:rsidRPr="009D7731">
        <w:t>Jamie Coleman, Codebase</w:t>
      </w:r>
    </w:p>
    <w:p w:rsidR="00926A6A" w:rsidRDefault="00926A6A" w:rsidP="006F793C">
      <w:pPr>
        <w:jc w:val="left"/>
      </w:pPr>
      <w:r w:rsidRPr="00926A6A">
        <w:t>James Dunbar</w:t>
      </w:r>
      <w:r>
        <w:t>,  New Start Highland</w:t>
      </w:r>
    </w:p>
    <w:p w:rsidR="00743A58" w:rsidRDefault="00743A58" w:rsidP="006F793C">
      <w:pPr>
        <w:jc w:val="left"/>
      </w:pPr>
      <w:proofErr w:type="spellStart"/>
      <w:r w:rsidRPr="00743A58">
        <w:t>Prof.</w:t>
      </w:r>
      <w:proofErr w:type="spellEnd"/>
      <w:r w:rsidRPr="00743A58">
        <w:t xml:space="preserve"> Dame Anne Glover, University of Aberdeen</w:t>
      </w:r>
      <w:r w:rsidR="00926A6A">
        <w:t>,</w:t>
      </w:r>
    </w:p>
    <w:p w:rsidR="005E0D06" w:rsidRDefault="005E0D06" w:rsidP="006F793C">
      <w:pPr>
        <w:jc w:val="left"/>
      </w:pPr>
      <w:r>
        <w:t>Will Hutton, Big Innovation Centre  (by telephone)</w:t>
      </w:r>
    </w:p>
    <w:p w:rsidR="003E7560" w:rsidRDefault="003E7560" w:rsidP="006F793C">
      <w:pPr>
        <w:jc w:val="left"/>
      </w:pPr>
      <w:proofErr w:type="spellStart"/>
      <w:r>
        <w:t>Prof.</w:t>
      </w:r>
      <w:proofErr w:type="spellEnd"/>
      <w:r>
        <w:t xml:space="preserve"> Irene McAra-McWilliam, Glasgow School of Art</w:t>
      </w:r>
    </w:p>
    <w:p w:rsidR="003E7560" w:rsidRDefault="003E7560" w:rsidP="006F793C">
      <w:pPr>
        <w:jc w:val="left"/>
      </w:pPr>
      <w:r>
        <w:t>Dr Tracy Shimmield, Scottish Marine Institute</w:t>
      </w:r>
    </w:p>
    <w:p w:rsidR="003E7560" w:rsidRDefault="003E7560" w:rsidP="006F793C">
      <w:pPr>
        <w:jc w:val="left"/>
      </w:pPr>
      <w:r>
        <w:t>John Waddell, Archangel</w:t>
      </w:r>
    </w:p>
    <w:p w:rsidR="00422342" w:rsidRDefault="00422342" w:rsidP="006F793C">
      <w:pPr>
        <w:jc w:val="left"/>
      </w:pPr>
    </w:p>
    <w:p w:rsidR="00422342" w:rsidRPr="00F8740D" w:rsidRDefault="00D557B0" w:rsidP="006F793C">
      <w:pPr>
        <w:jc w:val="left"/>
        <w:rPr>
          <w:rFonts w:cs="Arial"/>
        </w:rPr>
      </w:pPr>
      <w:r>
        <w:rPr>
          <w:rFonts w:cs="Arial"/>
          <w:b/>
        </w:rPr>
        <w:t>Partner and Delivery O</w:t>
      </w:r>
      <w:r w:rsidR="00422342" w:rsidRPr="00F8740D">
        <w:rPr>
          <w:rFonts w:cs="Arial"/>
          <w:b/>
        </w:rPr>
        <w:t>rganisations</w:t>
      </w:r>
      <w:r>
        <w:rPr>
          <w:rFonts w:cs="Arial"/>
          <w:b/>
        </w:rPr>
        <w:t>:</w:t>
      </w:r>
    </w:p>
    <w:p w:rsidR="005E0D06" w:rsidRDefault="005E0D06" w:rsidP="006F793C">
      <w:pPr>
        <w:jc w:val="left"/>
        <w:rPr>
          <w:rFonts w:cs="Arial"/>
        </w:rPr>
      </w:pPr>
      <w:r w:rsidRPr="005E0D06">
        <w:rPr>
          <w:rFonts w:cs="Arial"/>
        </w:rPr>
        <w:t xml:space="preserve">Kevin </w:t>
      </w:r>
      <w:proofErr w:type="spellStart"/>
      <w:r w:rsidRPr="005E0D06">
        <w:rPr>
          <w:rFonts w:cs="Arial"/>
        </w:rPr>
        <w:t>Baughan</w:t>
      </w:r>
      <w:proofErr w:type="spellEnd"/>
      <w:r w:rsidRPr="005E0D06">
        <w:rPr>
          <w:rFonts w:cs="Arial"/>
        </w:rPr>
        <w:t>, Innovate UK</w:t>
      </w:r>
    </w:p>
    <w:p w:rsidR="00422342" w:rsidRPr="00F8740D" w:rsidRDefault="00422342" w:rsidP="006F793C">
      <w:pPr>
        <w:jc w:val="left"/>
        <w:rPr>
          <w:rFonts w:cs="Arial"/>
        </w:rPr>
      </w:pPr>
      <w:r w:rsidRPr="00F8740D">
        <w:rPr>
          <w:rFonts w:cs="Arial"/>
        </w:rPr>
        <w:t xml:space="preserve">Donna Chisholm, Highland and Islands Enterprise </w:t>
      </w:r>
    </w:p>
    <w:p w:rsidR="00422342" w:rsidRPr="00F8740D" w:rsidRDefault="00422342" w:rsidP="006F793C">
      <w:pPr>
        <w:jc w:val="left"/>
        <w:rPr>
          <w:rFonts w:cs="Arial"/>
        </w:rPr>
      </w:pPr>
      <w:r w:rsidRPr="00F8740D">
        <w:rPr>
          <w:rFonts w:cs="Arial"/>
        </w:rPr>
        <w:t>Stuart Fancey, Scottish Funding Council</w:t>
      </w:r>
    </w:p>
    <w:p w:rsidR="005E0D06" w:rsidRDefault="005E0D06" w:rsidP="006F793C">
      <w:pPr>
        <w:jc w:val="left"/>
        <w:rPr>
          <w:rFonts w:cs="Arial"/>
        </w:rPr>
      </w:pPr>
      <w:r>
        <w:rPr>
          <w:rFonts w:cs="Arial"/>
        </w:rPr>
        <w:t>Jim Watson, Scottish Enterprise</w:t>
      </w:r>
    </w:p>
    <w:p w:rsidR="00422342" w:rsidRPr="00F8740D" w:rsidRDefault="00422342" w:rsidP="006F793C">
      <w:pPr>
        <w:jc w:val="left"/>
        <w:rPr>
          <w:rFonts w:cs="Arial"/>
        </w:rPr>
      </w:pPr>
    </w:p>
    <w:p w:rsidR="00422342" w:rsidRPr="00F8740D" w:rsidRDefault="00D557B0" w:rsidP="006F793C">
      <w:pPr>
        <w:jc w:val="left"/>
        <w:rPr>
          <w:rFonts w:cs="Arial"/>
          <w:b/>
        </w:rPr>
      </w:pPr>
      <w:r>
        <w:rPr>
          <w:rFonts w:cs="Arial"/>
          <w:b/>
        </w:rPr>
        <w:t>In A</w:t>
      </w:r>
      <w:r w:rsidR="00422342" w:rsidRPr="00F8740D">
        <w:rPr>
          <w:rFonts w:cs="Arial"/>
          <w:b/>
        </w:rPr>
        <w:t>ttendance</w:t>
      </w:r>
      <w:r>
        <w:rPr>
          <w:rFonts w:cs="Arial"/>
          <w:b/>
        </w:rPr>
        <w:t>:</w:t>
      </w:r>
    </w:p>
    <w:p w:rsidR="00282C35" w:rsidRPr="00282C35" w:rsidRDefault="00282C35" w:rsidP="00282C35">
      <w:pPr>
        <w:jc w:val="left"/>
      </w:pPr>
      <w:r w:rsidRPr="00282C35">
        <w:t xml:space="preserve">Sandy Kennedy, </w:t>
      </w:r>
      <w:r w:rsidR="00926A6A" w:rsidRPr="00282C35">
        <w:t>Entrepreneurial</w:t>
      </w:r>
      <w:r w:rsidRPr="00282C35">
        <w:t xml:space="preserve"> Scotland</w:t>
      </w:r>
    </w:p>
    <w:p w:rsidR="00282C35" w:rsidRPr="00282C35" w:rsidRDefault="00743A58" w:rsidP="00282C35">
      <w:pPr>
        <w:jc w:val="left"/>
      </w:pPr>
      <w:r>
        <w:t>Ken Sutherland</w:t>
      </w:r>
      <w:r w:rsidR="00282C35" w:rsidRPr="00282C35">
        <w:t>, Toshiba Medical Visualization Systems</w:t>
      </w:r>
    </w:p>
    <w:p w:rsidR="006F793C" w:rsidRDefault="00282C35" w:rsidP="00282C35">
      <w:pPr>
        <w:jc w:val="left"/>
      </w:pPr>
      <w:r w:rsidRPr="00282C35">
        <w:t>Andrea Nolan, Universities Scotland</w:t>
      </w:r>
    </w:p>
    <w:p w:rsidR="00743A58" w:rsidRDefault="00743A58" w:rsidP="006F793C">
      <w:pPr>
        <w:jc w:val="left"/>
      </w:pPr>
      <w:r>
        <w:t>Roddy Macdonald, Scottish Government</w:t>
      </w:r>
    </w:p>
    <w:p w:rsidR="00282C35" w:rsidRPr="00926A6A" w:rsidRDefault="00926A6A" w:rsidP="006F793C">
      <w:pPr>
        <w:jc w:val="left"/>
      </w:pPr>
      <w:r w:rsidRPr="00926A6A">
        <w:t>Alexandra Stein, Scottish Government</w:t>
      </w:r>
    </w:p>
    <w:p w:rsidR="00926A6A" w:rsidRDefault="00926A6A" w:rsidP="006F793C">
      <w:pPr>
        <w:jc w:val="left"/>
      </w:pPr>
      <w:r w:rsidRPr="00926A6A">
        <w:t xml:space="preserve">Kevin </w:t>
      </w:r>
      <w:r>
        <w:t>Brady, Scottish Government</w:t>
      </w:r>
    </w:p>
    <w:p w:rsidR="00926A6A" w:rsidRDefault="00926A6A" w:rsidP="006F793C">
      <w:pPr>
        <w:jc w:val="left"/>
      </w:pPr>
      <w:r>
        <w:t>Andrew Fowlie, Scottish Government</w:t>
      </w:r>
    </w:p>
    <w:p w:rsidR="00926A6A" w:rsidRPr="00926A6A" w:rsidRDefault="00926A6A" w:rsidP="006F793C">
      <w:pPr>
        <w:jc w:val="left"/>
      </w:pPr>
    </w:p>
    <w:p w:rsidR="006F793C" w:rsidRDefault="006F793C" w:rsidP="006F793C">
      <w:pPr>
        <w:jc w:val="left"/>
        <w:rPr>
          <w:b/>
        </w:rPr>
      </w:pPr>
      <w:r w:rsidRPr="006F793C">
        <w:rPr>
          <w:b/>
        </w:rPr>
        <w:t>Apologies</w:t>
      </w:r>
      <w:r w:rsidR="00D557B0">
        <w:rPr>
          <w:b/>
        </w:rPr>
        <w:t>:</w:t>
      </w:r>
    </w:p>
    <w:p w:rsidR="00282C35" w:rsidRPr="00282C35" w:rsidRDefault="00282C35" w:rsidP="00282C35">
      <w:pPr>
        <w:jc w:val="left"/>
      </w:pPr>
      <w:r w:rsidRPr="00282C35">
        <w:t xml:space="preserve">Paul Wheelhouse, </w:t>
      </w:r>
      <w:proofErr w:type="spellStart"/>
      <w:r w:rsidRPr="00282C35">
        <w:t>MSP</w:t>
      </w:r>
      <w:proofErr w:type="spellEnd"/>
      <w:r w:rsidRPr="00282C35">
        <w:t>, Minister for Business, Innovation and Energy</w:t>
      </w:r>
    </w:p>
    <w:p w:rsidR="00743A58" w:rsidRDefault="00743A58" w:rsidP="00282C35">
      <w:pPr>
        <w:jc w:val="left"/>
      </w:pPr>
      <w:proofErr w:type="spellStart"/>
      <w:r w:rsidRPr="00743A58">
        <w:t>Melfort</w:t>
      </w:r>
      <w:proofErr w:type="spellEnd"/>
      <w:r w:rsidRPr="00743A58">
        <w:t xml:space="preserve"> Campbell, </w:t>
      </w:r>
      <w:proofErr w:type="spellStart"/>
      <w:r w:rsidRPr="00743A58">
        <w:t>Imes</w:t>
      </w:r>
      <w:proofErr w:type="spellEnd"/>
      <w:r w:rsidRPr="00743A58">
        <w:t xml:space="preserve"> Group</w:t>
      </w:r>
    </w:p>
    <w:p w:rsidR="00282C35" w:rsidRPr="00282C35" w:rsidRDefault="00282C35" w:rsidP="00282C35">
      <w:pPr>
        <w:jc w:val="left"/>
      </w:pPr>
      <w:r w:rsidRPr="00282C35">
        <w:t xml:space="preserve">Shane </w:t>
      </w:r>
      <w:proofErr w:type="spellStart"/>
      <w:r w:rsidRPr="00282C35">
        <w:t>Corstorphine</w:t>
      </w:r>
      <w:proofErr w:type="spellEnd"/>
      <w:r w:rsidRPr="00282C35">
        <w:t xml:space="preserve">, </w:t>
      </w:r>
      <w:proofErr w:type="spellStart"/>
      <w:r w:rsidRPr="00282C35">
        <w:t>Skyscanner</w:t>
      </w:r>
      <w:proofErr w:type="spellEnd"/>
    </w:p>
    <w:p w:rsidR="00AE2CB6" w:rsidRPr="00F8740D" w:rsidRDefault="00AE2CB6" w:rsidP="00AE2CB6">
      <w:pPr>
        <w:rPr>
          <w:rFonts w:cs="Arial"/>
        </w:rPr>
      </w:pPr>
      <w:r w:rsidRPr="00F8740D">
        <w:rPr>
          <w:rFonts w:cs="Arial"/>
        </w:rPr>
        <w:t xml:space="preserve">Cathie Cowan, Health Innovation Partnership Board </w:t>
      </w:r>
    </w:p>
    <w:p w:rsidR="00743A58" w:rsidRDefault="00743A58" w:rsidP="00282C35">
      <w:pPr>
        <w:jc w:val="left"/>
      </w:pPr>
      <w:proofErr w:type="spellStart"/>
      <w:r w:rsidRPr="00743A58">
        <w:t>Prof.</w:t>
      </w:r>
      <w:proofErr w:type="spellEnd"/>
      <w:r w:rsidRPr="00743A58">
        <w:t xml:space="preserve"> Patricia Findlay, University of Strathclyde Business School</w:t>
      </w:r>
    </w:p>
    <w:p w:rsidR="00743A58" w:rsidRDefault="00743A58" w:rsidP="00282C35">
      <w:pPr>
        <w:jc w:val="left"/>
      </w:pPr>
      <w:r w:rsidRPr="00743A58">
        <w:t xml:space="preserve">Peter McColl, </w:t>
      </w:r>
      <w:proofErr w:type="spellStart"/>
      <w:r w:rsidRPr="00743A58">
        <w:t>Nesta</w:t>
      </w:r>
      <w:proofErr w:type="spellEnd"/>
    </w:p>
    <w:p w:rsidR="00D557B0" w:rsidRDefault="00D557B0" w:rsidP="00282C35">
      <w:pPr>
        <w:jc w:val="left"/>
      </w:pPr>
      <w:proofErr w:type="spellStart"/>
      <w:r w:rsidRPr="00D557B0">
        <w:t>Prof.</w:t>
      </w:r>
      <w:proofErr w:type="spellEnd"/>
      <w:r w:rsidRPr="00D557B0">
        <w:t xml:space="preserve"> Andrew Morris</w:t>
      </w:r>
    </w:p>
    <w:p w:rsidR="00282C35" w:rsidRPr="00282C35" w:rsidRDefault="00282C35" w:rsidP="00282C35">
      <w:pPr>
        <w:jc w:val="left"/>
      </w:pPr>
      <w:r w:rsidRPr="00282C35">
        <w:t xml:space="preserve">Geoff </w:t>
      </w:r>
      <w:proofErr w:type="spellStart"/>
      <w:r w:rsidRPr="00282C35">
        <w:t>Mulgan</w:t>
      </w:r>
      <w:proofErr w:type="spellEnd"/>
      <w:r w:rsidRPr="00282C35">
        <w:t xml:space="preserve">, </w:t>
      </w:r>
      <w:proofErr w:type="spellStart"/>
      <w:r w:rsidRPr="00282C35">
        <w:t>Nesta</w:t>
      </w:r>
      <w:proofErr w:type="spellEnd"/>
    </w:p>
    <w:p w:rsidR="00743A58" w:rsidRDefault="00743A58" w:rsidP="00282C35">
      <w:pPr>
        <w:jc w:val="left"/>
      </w:pPr>
      <w:r w:rsidRPr="00743A58">
        <w:t xml:space="preserve">Derek Norwood, </w:t>
      </w:r>
      <w:proofErr w:type="spellStart"/>
      <w:r w:rsidRPr="00743A58">
        <w:t>Devro</w:t>
      </w:r>
      <w:proofErr w:type="spellEnd"/>
      <w:r w:rsidRPr="00743A58">
        <w:t xml:space="preserve"> </w:t>
      </w:r>
      <w:proofErr w:type="spellStart"/>
      <w:r w:rsidRPr="00743A58">
        <w:t>plc</w:t>
      </w:r>
      <w:proofErr w:type="spellEnd"/>
    </w:p>
    <w:p w:rsidR="00743A58" w:rsidRDefault="00743A58" w:rsidP="00282C35">
      <w:pPr>
        <w:jc w:val="left"/>
      </w:pPr>
      <w:r w:rsidRPr="00743A58">
        <w:t xml:space="preserve">Dr Tracy Shimmield, </w:t>
      </w:r>
      <w:proofErr w:type="spellStart"/>
      <w:r w:rsidRPr="00743A58">
        <w:t>SRSL</w:t>
      </w:r>
      <w:proofErr w:type="spellEnd"/>
      <w:r w:rsidRPr="00743A58">
        <w:t xml:space="preserve"> Ltd</w:t>
      </w:r>
    </w:p>
    <w:p w:rsidR="00282C35" w:rsidRPr="00282C35" w:rsidRDefault="00282C35" w:rsidP="00282C35">
      <w:pPr>
        <w:jc w:val="left"/>
      </w:pPr>
      <w:r w:rsidRPr="00282C35">
        <w:t>Ken Scott, Alexander Dennis Ltd</w:t>
      </w:r>
    </w:p>
    <w:p w:rsidR="00282C35" w:rsidRPr="00282C35" w:rsidRDefault="00282C35" w:rsidP="00282C35">
      <w:pPr>
        <w:jc w:val="left"/>
      </w:pPr>
      <w:r w:rsidRPr="00282C35">
        <w:t>Liz Ditchburn, Scottish Government, DG Enterprise, Environment and Innovation</w:t>
      </w:r>
    </w:p>
    <w:p w:rsidR="00743A58" w:rsidRDefault="00743A58" w:rsidP="00282C35">
      <w:pPr>
        <w:jc w:val="left"/>
      </w:pPr>
      <w:r w:rsidRPr="00743A58">
        <w:t>Gary Gillespie, Scottish Government Chief Economic Adviser</w:t>
      </w:r>
    </w:p>
    <w:p w:rsidR="00282C35" w:rsidRPr="00282C35" w:rsidRDefault="00282C35" w:rsidP="00282C35">
      <w:pPr>
        <w:jc w:val="left"/>
      </w:pPr>
      <w:r w:rsidRPr="00282C35">
        <w:t>Mary McAllan, Director Economic Development</w:t>
      </w:r>
    </w:p>
    <w:p w:rsidR="00282C35" w:rsidRDefault="00282C35" w:rsidP="006F793C">
      <w:pPr>
        <w:jc w:val="left"/>
        <w:rPr>
          <w:b/>
        </w:rPr>
      </w:pPr>
    </w:p>
    <w:p w:rsidR="003E7560" w:rsidRPr="00654C68" w:rsidRDefault="003E7560" w:rsidP="006F793C">
      <w:pPr>
        <w:jc w:val="left"/>
        <w:rPr>
          <w:b/>
        </w:rPr>
      </w:pPr>
      <w:r w:rsidRPr="00654C68">
        <w:rPr>
          <w:b/>
        </w:rPr>
        <w:t>Secretariat</w:t>
      </w:r>
      <w:r>
        <w:rPr>
          <w:b/>
        </w:rPr>
        <w:t>:</w:t>
      </w:r>
    </w:p>
    <w:p w:rsidR="003E7560" w:rsidRDefault="003E7560" w:rsidP="006F793C">
      <w:pPr>
        <w:jc w:val="left"/>
      </w:pPr>
      <w:r>
        <w:t>Karen McAvenue, Scottish Government Innovation Strategy Team</w:t>
      </w:r>
    </w:p>
    <w:p w:rsidR="00D557B0" w:rsidRDefault="003E7560" w:rsidP="00D557B0">
      <w:pPr>
        <w:jc w:val="left"/>
      </w:pPr>
      <w:r>
        <w:t>Lynne Blair, Scottish Government Innovation Strategy Team</w:t>
      </w:r>
      <w:r w:rsidR="00D557B0">
        <w:br w:type="page"/>
      </w:r>
    </w:p>
    <w:p w:rsidR="003E7560" w:rsidRPr="0055078B" w:rsidRDefault="003E7560" w:rsidP="00D557B0">
      <w:pPr>
        <w:jc w:val="left"/>
        <w:rPr>
          <w:b/>
        </w:rPr>
      </w:pPr>
      <w:r w:rsidRPr="0055078B">
        <w:rPr>
          <w:b/>
        </w:rPr>
        <w:lastRenderedPageBreak/>
        <w:t>Purpose</w:t>
      </w:r>
    </w:p>
    <w:p w:rsidR="003E7560" w:rsidRDefault="003E7560" w:rsidP="003E7560">
      <w:r w:rsidRPr="0055078B">
        <w:t xml:space="preserve">This note provides an overview of the key points arising during the </w:t>
      </w:r>
      <w:r w:rsidR="00422342">
        <w:t>f</w:t>
      </w:r>
      <w:r w:rsidR="00D557B0">
        <w:t>ifth</w:t>
      </w:r>
      <w:r>
        <w:t xml:space="preserve"> </w:t>
      </w:r>
      <w:r w:rsidRPr="0055078B">
        <w:t xml:space="preserve">meeting of the Scotland </w:t>
      </w:r>
      <w:r>
        <w:t>CAN DO</w:t>
      </w:r>
      <w:r w:rsidRPr="0055078B">
        <w:t xml:space="preserve"> Innovation Forum (henceforth referred to as ‘the Forum’). </w:t>
      </w:r>
    </w:p>
    <w:p w:rsidR="00D557B0" w:rsidRDefault="00D557B0" w:rsidP="003E7560"/>
    <w:p w:rsidR="00D557B0" w:rsidRPr="00D557B0" w:rsidRDefault="00D557B0" w:rsidP="00D557B0">
      <w:pPr>
        <w:rPr>
          <w:b/>
        </w:rPr>
      </w:pPr>
      <w:r w:rsidRPr="00D557B0">
        <w:rPr>
          <w:b/>
        </w:rPr>
        <w:t xml:space="preserve">Agenda Item 1 </w:t>
      </w:r>
      <w:r w:rsidR="00A32506">
        <w:rPr>
          <w:b/>
        </w:rPr>
        <w:t>–</w:t>
      </w:r>
      <w:r w:rsidRPr="00D557B0">
        <w:rPr>
          <w:b/>
        </w:rPr>
        <w:t xml:space="preserve"> Welcome</w:t>
      </w:r>
      <w:r w:rsidR="00A32506">
        <w:rPr>
          <w:b/>
        </w:rPr>
        <w:t>, Opening Remarks</w:t>
      </w:r>
    </w:p>
    <w:p w:rsidR="00CE70A9" w:rsidRDefault="00D557B0" w:rsidP="00D557B0">
      <w:r>
        <w:t>The Cabinet Secretary welcomed members</w:t>
      </w:r>
      <w:r w:rsidR="00A32506">
        <w:t>, thanking</w:t>
      </w:r>
      <w:r>
        <w:t xml:space="preserve"> them for their continuing commitment to the Forum.</w:t>
      </w:r>
      <w:r w:rsidR="00911F24">
        <w:t xml:space="preserve">  </w:t>
      </w:r>
    </w:p>
    <w:p w:rsidR="0064763A" w:rsidRDefault="00A32506" w:rsidP="00D557B0">
      <w:r>
        <w:t xml:space="preserve">He remarked </w:t>
      </w:r>
      <w:r w:rsidR="00911F24">
        <w:t>that new unemployment figures had been released s</w:t>
      </w:r>
      <w:r>
        <w:t xml:space="preserve">howing </w:t>
      </w:r>
      <w:r w:rsidR="00911F24">
        <w:t xml:space="preserve">Scotland had a lower unemployment rate than the UK </w:t>
      </w:r>
      <w:r w:rsidR="004B7DF1">
        <w:t xml:space="preserve">in </w:t>
      </w:r>
      <w:r w:rsidR="00911F24">
        <w:t>total.</w:t>
      </w:r>
      <w:r>
        <w:t xml:space="preserve">  Mike Russell </w:t>
      </w:r>
      <w:r w:rsidR="00CE70A9">
        <w:t>has</w:t>
      </w:r>
      <w:r>
        <w:t xml:space="preserve"> also been appointed to lead on </w:t>
      </w:r>
      <w:r w:rsidR="0064763A">
        <w:t>protecting Scotland’s interests during the UK exit from Europe. EU nationals are vital to the economy and Scots should still participate in the opportunities, whether funding or collaborative, that Europe offers</w:t>
      </w:r>
      <w:r w:rsidR="004B7DF1">
        <w:t xml:space="preserve">.  The Programme for Government reiterates the </w:t>
      </w:r>
      <w:r w:rsidR="00F73AA3">
        <w:t xml:space="preserve">confidence </w:t>
      </w:r>
      <w:r w:rsidR="004B7DF1">
        <w:t>we have in</w:t>
      </w:r>
      <w:r w:rsidR="0072107B">
        <w:t xml:space="preserve"> the Forum and </w:t>
      </w:r>
      <w:r w:rsidR="00F73AA3">
        <w:t xml:space="preserve">together </w:t>
      </w:r>
      <w:r w:rsidR="0072107B">
        <w:t>we will</w:t>
      </w:r>
      <w:r w:rsidR="00C270A4">
        <w:t xml:space="preserve">  work to build</w:t>
      </w:r>
      <w:r w:rsidR="00F73AA3">
        <w:t xml:space="preserve"> </w:t>
      </w:r>
      <w:r w:rsidR="00C270A4">
        <w:t xml:space="preserve">close links with the </w:t>
      </w:r>
      <w:proofErr w:type="spellStart"/>
      <w:r w:rsidR="00C270A4">
        <w:t>CEA</w:t>
      </w:r>
      <w:proofErr w:type="spellEnd"/>
      <w:r w:rsidR="00F73AA3">
        <w:t xml:space="preserve"> to help drive the economy.</w:t>
      </w:r>
      <w:r w:rsidR="00C270A4">
        <w:t xml:space="preserve">   </w:t>
      </w:r>
    </w:p>
    <w:p w:rsidR="00D17444" w:rsidRDefault="00D17444" w:rsidP="00D557B0"/>
    <w:p w:rsidR="00D557B0" w:rsidRPr="00D557B0" w:rsidRDefault="00D557B0" w:rsidP="00D557B0">
      <w:pPr>
        <w:rPr>
          <w:b/>
        </w:rPr>
      </w:pPr>
      <w:r w:rsidRPr="00D557B0">
        <w:rPr>
          <w:b/>
        </w:rPr>
        <w:t xml:space="preserve">Agenda Item 2 – Minutes/Matters Arising </w:t>
      </w:r>
    </w:p>
    <w:p w:rsidR="00D557B0" w:rsidRDefault="00D557B0" w:rsidP="00D557B0">
      <w:r>
        <w:t>The Minutes from the previous meeting were agreed</w:t>
      </w:r>
    </w:p>
    <w:p w:rsidR="00D17444" w:rsidRDefault="00D17444" w:rsidP="00D557B0"/>
    <w:p w:rsidR="00D17444" w:rsidRDefault="00D17444" w:rsidP="00D17444">
      <w:pPr>
        <w:rPr>
          <w:b/>
        </w:rPr>
      </w:pPr>
      <w:r w:rsidRPr="00D17444">
        <w:rPr>
          <w:b/>
        </w:rPr>
        <w:t>Agenda Item 3 - Enterprise and Skills Review update</w:t>
      </w:r>
    </w:p>
    <w:p w:rsidR="00F73AA3" w:rsidRDefault="00D17444" w:rsidP="00D17444">
      <w:r w:rsidRPr="00D17444">
        <w:t>The Cabinet Secretary invited Alexandra to deliver an update on the</w:t>
      </w:r>
      <w:r w:rsidR="00F73AA3">
        <w:t xml:space="preserve"> Enterprise and Skills </w:t>
      </w:r>
      <w:r w:rsidRPr="00D17444">
        <w:t>Review.</w:t>
      </w:r>
      <w:r w:rsidR="00F73AA3">
        <w:t xml:space="preserve">  </w:t>
      </w:r>
    </w:p>
    <w:p w:rsidR="00F73AA3" w:rsidRDefault="00F73AA3" w:rsidP="00D17444">
      <w:r>
        <w:t>Alexandra advised that there are three underlying principles behind the Review:</w:t>
      </w:r>
    </w:p>
    <w:p w:rsidR="000F43D8" w:rsidRDefault="0024766B" w:rsidP="00D17444">
      <w:pPr>
        <w:pStyle w:val="ListParagraph"/>
        <w:numPr>
          <w:ilvl w:val="0"/>
          <w:numId w:val="25"/>
        </w:numPr>
      </w:pPr>
      <w:r>
        <w:t xml:space="preserve">Concentrating on the needs of the user </w:t>
      </w:r>
    </w:p>
    <w:p w:rsidR="00D27C9C" w:rsidRDefault="000F43D8" w:rsidP="00D17444">
      <w:pPr>
        <w:pStyle w:val="ListParagraph"/>
        <w:numPr>
          <w:ilvl w:val="0"/>
          <w:numId w:val="25"/>
        </w:numPr>
      </w:pPr>
      <w:r>
        <w:t>M</w:t>
      </w:r>
      <w:r w:rsidR="0024766B">
        <w:t xml:space="preserve">aking the support system </w:t>
      </w:r>
      <w:r>
        <w:t>simpler</w:t>
      </w:r>
    </w:p>
    <w:p w:rsidR="0024766B" w:rsidRDefault="000F43D8" w:rsidP="00D17444">
      <w:pPr>
        <w:pStyle w:val="ListParagraph"/>
        <w:numPr>
          <w:ilvl w:val="0"/>
          <w:numId w:val="25"/>
        </w:numPr>
      </w:pPr>
      <w:r>
        <w:t xml:space="preserve">Enabling </w:t>
      </w:r>
      <w:r w:rsidR="00D27C9C">
        <w:t xml:space="preserve">Scotland to reach the </w:t>
      </w:r>
      <w:r w:rsidR="005147B3" w:rsidRPr="00D27C9C">
        <w:t xml:space="preserve">top </w:t>
      </w:r>
      <w:r w:rsidR="00D27C9C">
        <w:t xml:space="preserve">OECD </w:t>
      </w:r>
      <w:r w:rsidR="005147B3" w:rsidRPr="00D27C9C">
        <w:t>quartile for productivity</w:t>
      </w:r>
      <w:r w:rsidR="00D27C9C">
        <w:t>.</w:t>
      </w:r>
    </w:p>
    <w:p w:rsidR="00D27C9C" w:rsidRDefault="00D27C9C" w:rsidP="000F43D8">
      <w:pPr>
        <w:pStyle w:val="ListParagraph"/>
        <w:ind w:left="360"/>
      </w:pPr>
    </w:p>
    <w:p w:rsidR="00171F5A" w:rsidRDefault="00171F5A" w:rsidP="00D27C9C">
      <w:r>
        <w:t xml:space="preserve">The findings from Phase one of the Review will be published in Autumn, with </w:t>
      </w:r>
      <w:r w:rsidR="00C64C65">
        <w:t>Phase 2 running into 2017</w:t>
      </w:r>
      <w:r>
        <w:t>.</w:t>
      </w:r>
    </w:p>
    <w:p w:rsidR="00D17444" w:rsidRPr="00D17444" w:rsidRDefault="00F73AA3" w:rsidP="00D27C9C">
      <w:r>
        <w:t xml:space="preserve">   </w:t>
      </w:r>
      <w:r w:rsidR="00D17444" w:rsidRPr="00D17444">
        <w:tab/>
        <w:t xml:space="preserve"> </w:t>
      </w:r>
    </w:p>
    <w:p w:rsidR="00D17444" w:rsidRDefault="00D17444" w:rsidP="00D17444">
      <w:pPr>
        <w:rPr>
          <w:b/>
        </w:rPr>
      </w:pPr>
      <w:r w:rsidRPr="00D17444">
        <w:rPr>
          <w:b/>
        </w:rPr>
        <w:t xml:space="preserve">Agenda Item 4 - Innovation Scotland Forum </w:t>
      </w:r>
    </w:p>
    <w:p w:rsidR="00D17444" w:rsidRDefault="00171F5A" w:rsidP="00D17444">
      <w:r>
        <w:t xml:space="preserve">The </w:t>
      </w:r>
      <w:r w:rsidRPr="00171F5A">
        <w:t>Cabinet Secretary</w:t>
      </w:r>
      <w:r>
        <w:t xml:space="preserve"> introduced Andrea Nolan, who is a member of the Innovation Scotland Forum</w:t>
      </w:r>
      <w:r w:rsidR="00C64C65">
        <w:t xml:space="preserve"> (</w:t>
      </w:r>
      <w:proofErr w:type="spellStart"/>
      <w:r w:rsidR="00C64C65">
        <w:t>ISF</w:t>
      </w:r>
      <w:proofErr w:type="spellEnd"/>
      <w:r w:rsidR="00C64C65">
        <w:t>)</w:t>
      </w:r>
      <w:r>
        <w:t xml:space="preserve">.  Andrea </w:t>
      </w:r>
      <w:r w:rsidR="00C64C65">
        <w:t xml:space="preserve">indicated that the main question the </w:t>
      </w:r>
      <w:proofErr w:type="spellStart"/>
      <w:r w:rsidR="00C64C65">
        <w:t>ISF</w:t>
      </w:r>
      <w:proofErr w:type="spellEnd"/>
      <w:r w:rsidR="00C64C65">
        <w:t xml:space="preserve"> had was where they f</w:t>
      </w:r>
      <w:r w:rsidR="00666F65">
        <w:t>itted with the Forum as</w:t>
      </w:r>
      <w:r w:rsidR="00C64C65">
        <w:t xml:space="preserve"> they were keen to ensure their work</w:t>
      </w:r>
      <w:r w:rsidR="00337808">
        <w:t xml:space="preserve"> was aligned and not duplicated; this was essential as the Enterprise and Skills Review progresses.</w:t>
      </w:r>
    </w:p>
    <w:p w:rsidR="00337808" w:rsidRDefault="00C64C65" w:rsidP="00D17444">
      <w:r>
        <w:t xml:space="preserve">The </w:t>
      </w:r>
      <w:proofErr w:type="spellStart"/>
      <w:r>
        <w:t>ISF</w:t>
      </w:r>
      <w:proofErr w:type="spellEnd"/>
      <w:r>
        <w:t xml:space="preserve"> are working on their Innovation Action Plan which concentrates specifically on </w:t>
      </w:r>
      <w:r w:rsidR="00666F65">
        <w:t>university/business interface.  This was agreed in October 2015, and whilst there haven’</w:t>
      </w:r>
      <w:r w:rsidR="00337808">
        <w:t>t been major changes, momentum has been gained.</w:t>
      </w:r>
      <w:r w:rsidR="00821788">
        <w:t xml:space="preserve">  </w:t>
      </w:r>
    </w:p>
    <w:p w:rsidR="00337808" w:rsidRPr="00D17444" w:rsidRDefault="00337808" w:rsidP="00D17444"/>
    <w:p w:rsidR="00D17444" w:rsidRDefault="00D17444" w:rsidP="00D17444">
      <w:pPr>
        <w:rPr>
          <w:b/>
        </w:rPr>
      </w:pPr>
      <w:r w:rsidRPr="00D17444">
        <w:rPr>
          <w:b/>
        </w:rPr>
        <w:t>Agenda Item 5 - Innovation Action Plan</w:t>
      </w:r>
    </w:p>
    <w:p w:rsidR="00CE032C" w:rsidRDefault="00D57491" w:rsidP="00D17444">
      <w:r>
        <w:t>The Cabinet Secretary introduced the breakout sessions</w:t>
      </w:r>
      <w:r w:rsidR="00CE032C">
        <w:t xml:space="preserve">, and </w:t>
      </w:r>
      <w:r w:rsidR="006B01C6">
        <w:t>the</w:t>
      </w:r>
      <w:r w:rsidR="00CE032C">
        <w:t xml:space="preserve"> </w:t>
      </w:r>
      <w:r w:rsidR="000F43D8">
        <w:t xml:space="preserve">draft </w:t>
      </w:r>
      <w:r w:rsidR="00CE032C">
        <w:t>Innovation Action Plan</w:t>
      </w:r>
      <w:r w:rsidR="006B01C6">
        <w:t xml:space="preserve"> was discussed.</w:t>
      </w:r>
      <w:r w:rsidR="00CE032C">
        <w:t xml:space="preserve">  The following comments were fed back:</w:t>
      </w:r>
    </w:p>
    <w:p w:rsidR="001F2F6D" w:rsidRDefault="006B01C6" w:rsidP="009E4B09">
      <w:pPr>
        <w:pStyle w:val="ListParagraph"/>
        <w:numPr>
          <w:ilvl w:val="0"/>
          <w:numId w:val="26"/>
        </w:numPr>
      </w:pPr>
      <w:r>
        <w:t xml:space="preserve">Building </w:t>
      </w:r>
      <w:r w:rsidR="009E4B09">
        <w:t>Connections</w:t>
      </w:r>
    </w:p>
    <w:p w:rsidR="009E4B09" w:rsidRDefault="009E4B09" w:rsidP="009E4B09">
      <w:pPr>
        <w:pStyle w:val="ListParagraph"/>
        <w:numPr>
          <w:ilvl w:val="1"/>
          <w:numId w:val="26"/>
        </w:numPr>
      </w:pPr>
      <w:r>
        <w:t>Some of the measure we have are quite ‘clumsy’, bein</w:t>
      </w:r>
      <w:r w:rsidR="00167070">
        <w:t>g years out of date, new innovative measures should be considered.</w:t>
      </w:r>
    </w:p>
    <w:p w:rsidR="00167070" w:rsidRDefault="00167070" w:rsidP="009E4B09">
      <w:pPr>
        <w:pStyle w:val="ListParagraph"/>
        <w:numPr>
          <w:ilvl w:val="1"/>
          <w:numId w:val="26"/>
        </w:numPr>
      </w:pPr>
      <w:r>
        <w:t>Encourage more collaboration between the HE and business sectors, breaking down barriers.</w:t>
      </w:r>
    </w:p>
    <w:p w:rsidR="00167070" w:rsidRDefault="00167070" w:rsidP="009E4B09">
      <w:pPr>
        <w:pStyle w:val="ListParagraph"/>
        <w:numPr>
          <w:ilvl w:val="1"/>
          <w:numId w:val="26"/>
        </w:numPr>
      </w:pPr>
      <w:r>
        <w:t>Improve ways into universities for businesses.</w:t>
      </w:r>
    </w:p>
    <w:p w:rsidR="007D30F7" w:rsidRDefault="007D30F7" w:rsidP="007D30F7"/>
    <w:p w:rsidR="000A2013" w:rsidRDefault="000A2013" w:rsidP="000A2013">
      <w:pPr>
        <w:pStyle w:val="ListParagraph"/>
        <w:ind w:left="360"/>
      </w:pPr>
    </w:p>
    <w:p w:rsidR="000A2013" w:rsidRDefault="000A2013" w:rsidP="000A2013">
      <w:pPr>
        <w:pStyle w:val="ListParagraph"/>
        <w:ind w:left="360"/>
      </w:pPr>
    </w:p>
    <w:p w:rsidR="000A2013" w:rsidRDefault="000A2013" w:rsidP="000A2013">
      <w:pPr>
        <w:pStyle w:val="ListParagraph"/>
        <w:ind w:left="360"/>
      </w:pPr>
    </w:p>
    <w:p w:rsidR="00167070" w:rsidRDefault="00167070" w:rsidP="00167070">
      <w:pPr>
        <w:pStyle w:val="ListParagraph"/>
        <w:numPr>
          <w:ilvl w:val="0"/>
          <w:numId w:val="26"/>
        </w:numPr>
      </w:pPr>
      <w:r>
        <w:lastRenderedPageBreak/>
        <w:t>Culture</w:t>
      </w:r>
    </w:p>
    <w:p w:rsidR="00167070" w:rsidRDefault="00167070" w:rsidP="00167070">
      <w:pPr>
        <w:pStyle w:val="ListParagraph"/>
        <w:numPr>
          <w:ilvl w:val="1"/>
          <w:numId w:val="26"/>
        </w:numPr>
      </w:pPr>
      <w:r>
        <w:t>Talk ourselves up</w:t>
      </w:r>
    </w:p>
    <w:p w:rsidR="00167070" w:rsidRDefault="00167070" w:rsidP="00167070">
      <w:pPr>
        <w:pStyle w:val="ListParagraph"/>
        <w:numPr>
          <w:ilvl w:val="1"/>
          <w:numId w:val="26"/>
        </w:numPr>
      </w:pPr>
      <w:r>
        <w:t>Tell the innovation story</w:t>
      </w:r>
    </w:p>
    <w:p w:rsidR="00167070" w:rsidRDefault="00167070" w:rsidP="00167070">
      <w:pPr>
        <w:pStyle w:val="ListParagraph"/>
        <w:numPr>
          <w:ilvl w:val="1"/>
          <w:numId w:val="26"/>
        </w:numPr>
      </w:pPr>
      <w:r>
        <w:t xml:space="preserve">Ask simple questions, e.g. </w:t>
      </w:r>
      <w:r w:rsidR="006B01C6">
        <w:t>What will make us prosperous?</w:t>
      </w:r>
    </w:p>
    <w:p w:rsidR="006B01C6" w:rsidRDefault="006B01C6" w:rsidP="00167070">
      <w:pPr>
        <w:pStyle w:val="ListParagraph"/>
        <w:numPr>
          <w:ilvl w:val="1"/>
          <w:numId w:val="26"/>
        </w:numPr>
      </w:pPr>
      <w:r>
        <w:t>Use role models</w:t>
      </w:r>
    </w:p>
    <w:p w:rsidR="006B01C6" w:rsidRDefault="006B01C6" w:rsidP="00167070">
      <w:pPr>
        <w:pStyle w:val="ListParagraph"/>
        <w:numPr>
          <w:ilvl w:val="1"/>
          <w:numId w:val="26"/>
        </w:numPr>
      </w:pPr>
      <w:r>
        <w:t>Good news stories</w:t>
      </w:r>
    </w:p>
    <w:p w:rsidR="006B01C6" w:rsidRDefault="006B01C6" w:rsidP="00167070">
      <w:pPr>
        <w:pStyle w:val="ListParagraph"/>
        <w:numPr>
          <w:ilvl w:val="1"/>
          <w:numId w:val="26"/>
        </w:numPr>
      </w:pPr>
      <w:r>
        <w:t>Bottom up promotion</w:t>
      </w:r>
    </w:p>
    <w:p w:rsidR="00AE3DD9" w:rsidRDefault="00AE3DD9" w:rsidP="00167070">
      <w:pPr>
        <w:pStyle w:val="ListParagraph"/>
        <w:numPr>
          <w:ilvl w:val="1"/>
          <w:numId w:val="26"/>
        </w:numPr>
      </w:pPr>
      <w:r>
        <w:t xml:space="preserve">Digital can enhance </w:t>
      </w:r>
      <w:proofErr w:type="spellStart"/>
      <w:r>
        <w:t>SMEs</w:t>
      </w:r>
      <w:proofErr w:type="spellEnd"/>
    </w:p>
    <w:p w:rsidR="00AE3DD9" w:rsidRDefault="00AE3DD9" w:rsidP="00167070">
      <w:pPr>
        <w:pStyle w:val="ListParagraph"/>
        <w:numPr>
          <w:ilvl w:val="1"/>
          <w:numId w:val="26"/>
        </w:numPr>
      </w:pPr>
      <w:r>
        <w:t>Mentorship can encourage and enhance</w:t>
      </w:r>
    </w:p>
    <w:p w:rsidR="001F2F6D" w:rsidRDefault="006B01C6" w:rsidP="00CE032C">
      <w:pPr>
        <w:pStyle w:val="ListParagraph"/>
        <w:numPr>
          <w:ilvl w:val="0"/>
          <w:numId w:val="26"/>
        </w:numPr>
      </w:pPr>
      <w:r>
        <w:t>Ambition</w:t>
      </w:r>
      <w:r w:rsidR="001F2F6D">
        <w:t xml:space="preserve"> </w:t>
      </w:r>
    </w:p>
    <w:p w:rsidR="006B01C6" w:rsidRDefault="00AE3DD9" w:rsidP="00AE3DD9">
      <w:pPr>
        <w:pStyle w:val="ListParagraph"/>
        <w:numPr>
          <w:ilvl w:val="1"/>
          <w:numId w:val="26"/>
        </w:numPr>
      </w:pPr>
      <w:r>
        <w:t>Public sector can stimulate more innovation demand.</w:t>
      </w:r>
    </w:p>
    <w:p w:rsidR="00AE3DD9" w:rsidRDefault="00AE3DD9" w:rsidP="00AE3DD9">
      <w:pPr>
        <w:pStyle w:val="ListParagraph"/>
        <w:numPr>
          <w:ilvl w:val="1"/>
          <w:numId w:val="26"/>
        </w:numPr>
      </w:pPr>
      <w:r>
        <w:t>Looking for a disruptive step change not an incremental one</w:t>
      </w:r>
    </w:p>
    <w:p w:rsidR="00D105C3" w:rsidRDefault="00D105C3" w:rsidP="00AE3DD9">
      <w:pPr>
        <w:pStyle w:val="ListParagraph"/>
        <w:numPr>
          <w:ilvl w:val="1"/>
          <w:numId w:val="26"/>
        </w:numPr>
      </w:pPr>
      <w:r>
        <w:t>We have a good foundation which requires a co-ordinated approach to build momentum</w:t>
      </w:r>
    </w:p>
    <w:p w:rsidR="00D105C3" w:rsidRDefault="00D105C3" w:rsidP="00AE3DD9">
      <w:pPr>
        <w:pStyle w:val="ListParagraph"/>
        <w:numPr>
          <w:ilvl w:val="1"/>
          <w:numId w:val="26"/>
        </w:numPr>
      </w:pPr>
      <w:r>
        <w:t>Bring together various mentoring schemes together</w:t>
      </w:r>
    </w:p>
    <w:p w:rsidR="00D105C3" w:rsidRDefault="00D105C3" w:rsidP="00AE3DD9">
      <w:pPr>
        <w:pStyle w:val="ListParagraph"/>
        <w:numPr>
          <w:ilvl w:val="1"/>
          <w:numId w:val="26"/>
        </w:numPr>
      </w:pPr>
      <w:r>
        <w:t>Scale up  - how do we create real companies of value.</w:t>
      </w:r>
    </w:p>
    <w:p w:rsidR="006B01C6" w:rsidRDefault="006B01C6" w:rsidP="006B01C6">
      <w:pPr>
        <w:pStyle w:val="ListParagraph"/>
        <w:numPr>
          <w:ilvl w:val="0"/>
          <w:numId w:val="26"/>
        </w:numPr>
      </w:pPr>
      <w:r>
        <w:t>Communicat</w:t>
      </w:r>
      <w:r w:rsidR="00AE3DD9">
        <w:t>ions</w:t>
      </w:r>
      <w:r>
        <w:t xml:space="preserve"> </w:t>
      </w:r>
    </w:p>
    <w:p w:rsidR="006B01C6" w:rsidRDefault="00AE3DD9" w:rsidP="006B01C6">
      <w:pPr>
        <w:pStyle w:val="ListParagraph"/>
        <w:numPr>
          <w:ilvl w:val="1"/>
          <w:numId w:val="26"/>
        </w:numPr>
      </w:pPr>
      <w:r>
        <w:t>Comms</w:t>
      </w:r>
      <w:r w:rsidR="006B01C6">
        <w:t xml:space="preserve"> are essential and need to focus on the right things</w:t>
      </w:r>
    </w:p>
    <w:p w:rsidR="006B01C6" w:rsidRDefault="006B01C6" w:rsidP="006B01C6">
      <w:pPr>
        <w:pStyle w:val="ListParagraph"/>
        <w:numPr>
          <w:ilvl w:val="1"/>
          <w:numId w:val="26"/>
        </w:numPr>
      </w:pPr>
      <w:r>
        <w:t>Media tend to sell on negative rather than positive which could be detrimental</w:t>
      </w:r>
    </w:p>
    <w:p w:rsidR="006B01C6" w:rsidRDefault="006B01C6" w:rsidP="006B01C6">
      <w:pPr>
        <w:pStyle w:val="ListParagraph"/>
        <w:numPr>
          <w:ilvl w:val="1"/>
          <w:numId w:val="26"/>
        </w:numPr>
      </w:pPr>
      <w:r>
        <w:t>For credibility, the voices used need to be authentic</w:t>
      </w:r>
    </w:p>
    <w:p w:rsidR="006B01C6" w:rsidRDefault="006B01C6" w:rsidP="006B01C6">
      <w:pPr>
        <w:pStyle w:val="ListParagraph"/>
        <w:numPr>
          <w:ilvl w:val="1"/>
          <w:numId w:val="26"/>
        </w:numPr>
      </w:pPr>
      <w:r>
        <w:t>Journalism has its own pressures and their role as influencers may have changed</w:t>
      </w:r>
    </w:p>
    <w:p w:rsidR="006B01C6" w:rsidRDefault="006B01C6" w:rsidP="006B01C6">
      <w:pPr>
        <w:pStyle w:val="ListParagraph"/>
        <w:numPr>
          <w:ilvl w:val="1"/>
          <w:numId w:val="26"/>
        </w:numPr>
      </w:pPr>
      <w:r>
        <w:t>‘Bottom up’ rather than ‘top down’ stories are important</w:t>
      </w:r>
    </w:p>
    <w:p w:rsidR="006B01C6" w:rsidRDefault="006B01C6" w:rsidP="006B01C6">
      <w:pPr>
        <w:pStyle w:val="ListParagraph"/>
        <w:numPr>
          <w:ilvl w:val="1"/>
          <w:numId w:val="26"/>
        </w:numPr>
      </w:pPr>
      <w:r>
        <w:t>Inclusive and participative action required with inspiring examples for all ages.</w:t>
      </w:r>
    </w:p>
    <w:p w:rsidR="00CE032C" w:rsidRDefault="006B01C6" w:rsidP="00D17444">
      <w:pPr>
        <w:pStyle w:val="ListParagraph"/>
        <w:numPr>
          <w:ilvl w:val="1"/>
          <w:numId w:val="26"/>
        </w:numPr>
      </w:pPr>
      <w:r>
        <w:t>Acknowledging when there have been difficulties which have been overcome, and celebrating these</w:t>
      </w:r>
    </w:p>
    <w:p w:rsidR="00AE3DD9" w:rsidRDefault="00AE3DD9" w:rsidP="00AE3DD9">
      <w:pPr>
        <w:pStyle w:val="ListParagraph"/>
        <w:numPr>
          <w:ilvl w:val="1"/>
          <w:numId w:val="26"/>
        </w:numPr>
      </w:pPr>
      <w:r>
        <w:t>Agility and speed is essential</w:t>
      </w:r>
    </w:p>
    <w:p w:rsidR="00337808" w:rsidRDefault="00D105C3" w:rsidP="00D17444">
      <w:r>
        <w:t>The Cabinet Secretary thanked all for a useful discussion and advised their comments would be noted by officials.</w:t>
      </w:r>
    </w:p>
    <w:p w:rsidR="00D105C3" w:rsidRPr="00D17444" w:rsidRDefault="00D105C3" w:rsidP="00D17444"/>
    <w:p w:rsidR="00D17444" w:rsidRPr="00D17444" w:rsidRDefault="00D17444" w:rsidP="00D17444">
      <w:pPr>
        <w:rPr>
          <w:b/>
        </w:rPr>
      </w:pPr>
      <w:r w:rsidRPr="00D17444">
        <w:rPr>
          <w:b/>
        </w:rPr>
        <w:t xml:space="preserve">Agenda Item 6 - Pilot Projects update </w:t>
      </w:r>
    </w:p>
    <w:p w:rsidR="003E13B6" w:rsidRDefault="00D073A5" w:rsidP="003E13B6">
      <w:r>
        <w:t xml:space="preserve">The Cabinet Secretary invited the project leads to present their pilot proposals. </w:t>
      </w:r>
    </w:p>
    <w:p w:rsidR="007D30F7" w:rsidRDefault="007D30F7" w:rsidP="003E13B6"/>
    <w:p w:rsidR="006F7F5A" w:rsidRDefault="000010E6" w:rsidP="003E13B6">
      <w:r>
        <w:t>The Health and Wellbeing pilot proposal was introduced by Ken</w:t>
      </w:r>
      <w:r w:rsidR="006F7F5A">
        <w:t xml:space="preserve">.  </w:t>
      </w:r>
    </w:p>
    <w:p w:rsidR="006F7F5A" w:rsidRDefault="006F7F5A" w:rsidP="006F7F5A">
      <w:pPr>
        <w:pStyle w:val="ListParagraph"/>
        <w:numPr>
          <w:ilvl w:val="0"/>
          <w:numId w:val="28"/>
        </w:numPr>
      </w:pPr>
      <w:r>
        <w:t xml:space="preserve">They will set up an industry led and shaped innovation accelerator with </w:t>
      </w:r>
      <w:proofErr w:type="spellStart"/>
      <w:r>
        <w:t>NHS</w:t>
      </w:r>
      <w:proofErr w:type="spellEnd"/>
      <w:r>
        <w:t xml:space="preserve"> Scotland, Social Care and Enterprise support delivering economic growth based on the following:</w:t>
      </w:r>
    </w:p>
    <w:p w:rsidR="006F7F5A" w:rsidRDefault="006F7F5A" w:rsidP="006F7F5A">
      <w:pPr>
        <w:pStyle w:val="ListParagraph"/>
        <w:numPr>
          <w:ilvl w:val="1"/>
          <w:numId w:val="25"/>
        </w:numPr>
      </w:pPr>
      <w:r>
        <w:t xml:space="preserve">Deep collaboration between industry and the </w:t>
      </w:r>
      <w:proofErr w:type="spellStart"/>
      <w:r>
        <w:t>NHS</w:t>
      </w:r>
      <w:proofErr w:type="spellEnd"/>
      <w:r>
        <w:t xml:space="preserve"> leading to increased exports and productivity gains</w:t>
      </w:r>
    </w:p>
    <w:p w:rsidR="006F7F5A" w:rsidRDefault="006F7F5A" w:rsidP="006F7F5A">
      <w:pPr>
        <w:pStyle w:val="ListParagraph"/>
        <w:numPr>
          <w:ilvl w:val="1"/>
          <w:numId w:val="25"/>
        </w:numPr>
      </w:pPr>
      <w:r>
        <w:t xml:space="preserve">A Pathfinder accelerator where </w:t>
      </w:r>
      <w:proofErr w:type="spellStart"/>
      <w:r>
        <w:t>SMEs</w:t>
      </w:r>
      <w:proofErr w:type="spellEnd"/>
      <w:r>
        <w:t xml:space="preserve"> effectively and efficiently engage with the </w:t>
      </w:r>
      <w:proofErr w:type="spellStart"/>
      <w:r>
        <w:t>NHS</w:t>
      </w:r>
      <w:proofErr w:type="spellEnd"/>
      <w:r>
        <w:t xml:space="preserve"> to bring new innovations to market </w:t>
      </w:r>
    </w:p>
    <w:p w:rsidR="006F7F5A" w:rsidRDefault="006F7F5A" w:rsidP="006F7F5A">
      <w:pPr>
        <w:pStyle w:val="ListParagraph"/>
        <w:numPr>
          <w:ilvl w:val="1"/>
          <w:numId w:val="25"/>
        </w:numPr>
      </w:pPr>
      <w:r>
        <w:t>Team Scotland’s capacity and capability accelerating innovation in the Highlands and Islands from the new Innovation Hub in Inverness</w:t>
      </w:r>
    </w:p>
    <w:p w:rsidR="006F7F5A" w:rsidRDefault="007D30F7" w:rsidP="006F7F5A">
      <w:pPr>
        <w:pStyle w:val="ListParagraph"/>
        <w:numPr>
          <w:ilvl w:val="1"/>
          <w:numId w:val="25"/>
        </w:numPr>
      </w:pPr>
      <w:r>
        <w:t>Businesses</w:t>
      </w:r>
      <w:r w:rsidR="006F7F5A">
        <w:t xml:space="preserve"> responding  to </w:t>
      </w:r>
      <w:proofErr w:type="spellStart"/>
      <w:r w:rsidR="006F7F5A">
        <w:t>NHS</w:t>
      </w:r>
      <w:proofErr w:type="spellEnd"/>
      <w:r w:rsidR="006F7F5A">
        <w:t xml:space="preserve"> Open Innovation challenges and engage in Scotland’s first three-stage </w:t>
      </w:r>
      <w:proofErr w:type="spellStart"/>
      <w:r>
        <w:t>SBRI</w:t>
      </w:r>
      <w:proofErr w:type="spellEnd"/>
      <w:r w:rsidR="006F7F5A">
        <w:t xml:space="preserve"> with a built in adoption phase </w:t>
      </w:r>
    </w:p>
    <w:p w:rsidR="002A2054" w:rsidRDefault="006F7F5A" w:rsidP="006F7F5A">
      <w:pPr>
        <w:pStyle w:val="ListParagraph"/>
        <w:numPr>
          <w:ilvl w:val="1"/>
          <w:numId w:val="25"/>
        </w:numPr>
      </w:pPr>
      <w:r>
        <w:t xml:space="preserve">Highlands and Islands providing an agile, business focused location for </w:t>
      </w:r>
      <w:proofErr w:type="spellStart"/>
      <w:r>
        <w:t>SMEs</w:t>
      </w:r>
      <w:proofErr w:type="spellEnd"/>
      <w:r>
        <w:t xml:space="preserve"> to design and test Health and Wellbeing products and services and act as a best practice exemplar for Scotland</w:t>
      </w:r>
    </w:p>
    <w:p w:rsidR="003E13B6" w:rsidRDefault="003E13B6" w:rsidP="00D17444"/>
    <w:p w:rsidR="000A2013" w:rsidRDefault="000A2013" w:rsidP="003E13B6"/>
    <w:p w:rsidR="000010E6" w:rsidRDefault="002A2054" w:rsidP="003E13B6">
      <w:r>
        <w:lastRenderedPageBreak/>
        <w:t xml:space="preserve">Jamie presented </w:t>
      </w:r>
      <w:r w:rsidR="000010E6">
        <w:t>the Digital Pilot proposal.</w:t>
      </w:r>
    </w:p>
    <w:p w:rsidR="002A2054" w:rsidRDefault="003E13B6" w:rsidP="000010E6">
      <w:pPr>
        <w:pStyle w:val="ListParagraph"/>
        <w:numPr>
          <w:ilvl w:val="0"/>
          <w:numId w:val="29"/>
        </w:numPr>
      </w:pPr>
      <w:r>
        <w:t>They are aiming for:</w:t>
      </w:r>
    </w:p>
    <w:p w:rsidR="003E13B6" w:rsidRDefault="003E13B6" w:rsidP="003E13B6">
      <w:pPr>
        <w:pStyle w:val="ListParagraph"/>
        <w:numPr>
          <w:ilvl w:val="1"/>
          <w:numId w:val="29"/>
        </w:numPr>
      </w:pPr>
      <w:r>
        <w:t>Full assessment of every digital company / business idea in the</w:t>
      </w:r>
    </w:p>
    <w:p w:rsidR="003E13B6" w:rsidRDefault="003E13B6" w:rsidP="00C20C31">
      <w:pPr>
        <w:ind w:left="1080"/>
      </w:pPr>
      <w:r>
        <w:t>country.</w:t>
      </w:r>
    </w:p>
    <w:p w:rsidR="003E13B6" w:rsidRDefault="003E13B6" w:rsidP="003E13B6">
      <w:pPr>
        <w:pStyle w:val="ListParagraph"/>
        <w:numPr>
          <w:ilvl w:val="1"/>
          <w:numId w:val="29"/>
        </w:numPr>
      </w:pPr>
      <w:r>
        <w:t>Structured three step program for companies / ideas with good</w:t>
      </w:r>
    </w:p>
    <w:p w:rsidR="003E13B6" w:rsidRDefault="003E13B6" w:rsidP="00C20C31">
      <w:pPr>
        <w:ind w:left="1080"/>
      </w:pPr>
      <w:r>
        <w:t>potential.</w:t>
      </w:r>
    </w:p>
    <w:p w:rsidR="003E13B6" w:rsidRDefault="003E13B6" w:rsidP="003E13B6">
      <w:pPr>
        <w:pStyle w:val="ListParagraph"/>
        <w:numPr>
          <w:ilvl w:val="1"/>
          <w:numId w:val="29"/>
        </w:numPr>
      </w:pPr>
      <w:r>
        <w:t>Mentoring by genuine experts.</w:t>
      </w:r>
    </w:p>
    <w:p w:rsidR="003E13B6" w:rsidRDefault="003E13B6" w:rsidP="003E13B6">
      <w:pPr>
        <w:pStyle w:val="ListParagraph"/>
        <w:numPr>
          <w:ilvl w:val="1"/>
          <w:numId w:val="29"/>
        </w:numPr>
      </w:pPr>
      <w:proofErr w:type="spellStart"/>
      <w:r>
        <w:t>Curation</w:t>
      </w:r>
      <w:proofErr w:type="spellEnd"/>
      <w:r>
        <w:t xml:space="preserve"> of international network of current doers.</w:t>
      </w:r>
    </w:p>
    <w:p w:rsidR="003E13B6" w:rsidRDefault="003E13B6" w:rsidP="003E13B6">
      <w:pPr>
        <w:pStyle w:val="ListParagraph"/>
        <w:numPr>
          <w:ilvl w:val="1"/>
          <w:numId w:val="29"/>
        </w:numPr>
      </w:pPr>
      <w:r>
        <w:t>Best practice structure for worldwide scale.</w:t>
      </w:r>
    </w:p>
    <w:p w:rsidR="003E13B6" w:rsidRDefault="003E13B6" w:rsidP="003E13B6">
      <w:pPr>
        <w:pStyle w:val="ListParagraph"/>
        <w:numPr>
          <w:ilvl w:val="1"/>
          <w:numId w:val="29"/>
        </w:numPr>
      </w:pPr>
      <w:r>
        <w:t>Engage students and universities to build the best spinout factory</w:t>
      </w:r>
    </w:p>
    <w:p w:rsidR="003E13B6" w:rsidRDefault="003E13B6" w:rsidP="003E13B6">
      <w:pPr>
        <w:pStyle w:val="ListParagraph"/>
        <w:ind w:left="360"/>
      </w:pPr>
    </w:p>
    <w:p w:rsidR="003E13B6" w:rsidRDefault="003E13B6" w:rsidP="003E13B6">
      <w:pPr>
        <w:pStyle w:val="ListParagraph"/>
        <w:ind w:left="0"/>
      </w:pPr>
      <w:r>
        <w:t>A brief Manufacturing pilot update was provided by Roddy, who advised:</w:t>
      </w:r>
    </w:p>
    <w:p w:rsidR="003E13B6" w:rsidRDefault="003E13B6" w:rsidP="003E13B6">
      <w:pPr>
        <w:pStyle w:val="ListParagraph"/>
        <w:numPr>
          <w:ilvl w:val="0"/>
          <w:numId w:val="29"/>
        </w:numPr>
      </w:pPr>
      <w:r>
        <w:t xml:space="preserve">SE </w:t>
      </w:r>
      <w:r w:rsidR="002005B2">
        <w:t xml:space="preserve">are commissioning </w:t>
      </w:r>
      <w:r>
        <w:t xml:space="preserve">consultants </w:t>
      </w:r>
    </w:p>
    <w:p w:rsidR="003E13B6" w:rsidRDefault="003E13B6" w:rsidP="003E13B6">
      <w:pPr>
        <w:pStyle w:val="ListParagraph"/>
        <w:numPr>
          <w:ilvl w:val="0"/>
          <w:numId w:val="29"/>
        </w:numPr>
      </w:pPr>
      <w:r>
        <w:t xml:space="preserve">Various partners are involved </w:t>
      </w:r>
    </w:p>
    <w:p w:rsidR="003E13B6" w:rsidRDefault="002005B2" w:rsidP="003E13B6">
      <w:pPr>
        <w:pStyle w:val="ListParagraph"/>
        <w:numPr>
          <w:ilvl w:val="0"/>
          <w:numId w:val="29"/>
        </w:numPr>
      </w:pPr>
      <w:r>
        <w:t>They were investigating the possibility of Private Sector investment</w:t>
      </w:r>
    </w:p>
    <w:p w:rsidR="00D073A5" w:rsidRDefault="007757B6" w:rsidP="00D17444">
      <w:r>
        <w:t xml:space="preserve"> </w:t>
      </w:r>
    </w:p>
    <w:p w:rsidR="0019023B" w:rsidRDefault="0019023B" w:rsidP="00D17444">
      <w:r>
        <w:t>Further information will be gathered by officials to allow a full discussion and decision to proceed to be made at the next Forum meeting.</w:t>
      </w:r>
    </w:p>
    <w:p w:rsidR="0019023B" w:rsidRDefault="0019023B" w:rsidP="00D17444"/>
    <w:p w:rsidR="0019023B" w:rsidRDefault="0019023B" w:rsidP="00D17444">
      <w:pPr>
        <w:rPr>
          <w:b/>
        </w:rPr>
      </w:pPr>
      <w:proofErr w:type="spellStart"/>
      <w:r w:rsidRPr="0019023B">
        <w:rPr>
          <w:b/>
        </w:rPr>
        <w:t>AOB</w:t>
      </w:r>
      <w:proofErr w:type="spellEnd"/>
    </w:p>
    <w:p w:rsidR="00777F28" w:rsidRDefault="0019023B" w:rsidP="00D17444">
      <w:r>
        <w:t xml:space="preserve">The Cabinet Secretary thanked members for their contributions and requested that they consider the Forum Refresh paper, Innovation Action Plan, and Forum pilots in light of the day’s discussion and send any comments to </w:t>
      </w:r>
      <w:r w:rsidR="00777F28">
        <w:t>the secretariat</w:t>
      </w:r>
      <w:r>
        <w:t xml:space="preserve">.  </w:t>
      </w:r>
      <w:r w:rsidR="00777F28">
        <w:t>Responses to the Forum Refresh paper shall determine the date of the next meeting, and the secretariat shall confirm this as soon as possible.</w:t>
      </w:r>
    </w:p>
    <w:p w:rsidR="00777F28" w:rsidRDefault="00777F28" w:rsidP="00D17444"/>
    <w:p w:rsidR="00777F28" w:rsidRDefault="00777F28" w:rsidP="00777F28">
      <w:pPr>
        <w:rPr>
          <w:b/>
        </w:rPr>
      </w:pPr>
      <w:r w:rsidRPr="00E972C1">
        <w:rPr>
          <w:b/>
        </w:rPr>
        <w:t>Actions</w:t>
      </w:r>
    </w:p>
    <w:p w:rsidR="0019023B" w:rsidRDefault="00777F28" w:rsidP="00777F28">
      <w:pPr>
        <w:pStyle w:val="ListParagraph"/>
        <w:numPr>
          <w:ilvl w:val="0"/>
          <w:numId w:val="27"/>
        </w:numPr>
      </w:pPr>
      <w:r>
        <w:t>All to send any comments on Forum Refresh Paper, Pilot Proposals and Innovation Action Plan to officials</w:t>
      </w:r>
    </w:p>
    <w:p w:rsidR="0019023B" w:rsidRDefault="00AC2C62" w:rsidP="00D17444">
      <w:pPr>
        <w:pStyle w:val="ListParagraph"/>
        <w:numPr>
          <w:ilvl w:val="0"/>
          <w:numId w:val="27"/>
        </w:numPr>
      </w:pPr>
      <w:r>
        <w:t>Secretariat to advise the date of the next meeting.</w:t>
      </w:r>
      <w:r w:rsidR="0019023B">
        <w:t xml:space="preserve"> </w:t>
      </w:r>
    </w:p>
    <w:p w:rsidR="00D17444" w:rsidRDefault="00C1540E" w:rsidP="00D17444">
      <w:pPr>
        <w:rPr>
          <w:b/>
        </w:rPr>
      </w:pPr>
      <w:r w:rsidRPr="0019023B">
        <w:rPr>
          <w:b/>
        </w:rPr>
        <w:t xml:space="preserve"> </w:t>
      </w:r>
    </w:p>
    <w:p w:rsidR="006B7FF1" w:rsidRDefault="006B7FF1" w:rsidP="00D17444">
      <w:pPr>
        <w:rPr>
          <w:b/>
        </w:rPr>
      </w:pPr>
    </w:p>
    <w:p w:rsidR="006B7FF1" w:rsidRDefault="006B7FF1" w:rsidP="00D17444">
      <w:pPr>
        <w:rPr>
          <w:b/>
        </w:rPr>
      </w:pPr>
    </w:p>
    <w:p w:rsidR="006B7FF1" w:rsidRDefault="006B7FF1" w:rsidP="00D17444">
      <w:pPr>
        <w:rPr>
          <w:b/>
        </w:rPr>
      </w:pPr>
      <w:proofErr w:type="spellStart"/>
      <w:r>
        <w:rPr>
          <w:b/>
        </w:rPr>
        <w:t>J.Love</w:t>
      </w:r>
      <w:proofErr w:type="spellEnd"/>
    </w:p>
    <w:p w:rsidR="006B7FF1" w:rsidRDefault="006B7FF1" w:rsidP="00D17444">
      <w:pPr>
        <w:rPr>
          <w:b/>
        </w:rPr>
      </w:pPr>
      <w:r>
        <w:rPr>
          <w:b/>
        </w:rPr>
        <w:t>Secretariat</w:t>
      </w:r>
    </w:p>
    <w:p w:rsidR="009B3EF5" w:rsidRDefault="006B7FF1" w:rsidP="00D17444">
      <w:pPr>
        <w:rPr>
          <w:b/>
        </w:rPr>
      </w:pPr>
      <w:r>
        <w:rPr>
          <w:b/>
        </w:rPr>
        <w:t>13 October 2016</w:t>
      </w:r>
    </w:p>
    <w:p w:rsidR="009B3EF5" w:rsidRPr="009B3EF5" w:rsidRDefault="009B3EF5" w:rsidP="009B3EF5"/>
    <w:p w:rsidR="009B3EF5" w:rsidRPr="009B3EF5" w:rsidRDefault="009B3EF5" w:rsidP="009B3EF5">
      <w:bookmarkStart w:id="0" w:name="_GoBack"/>
      <w:bookmarkEnd w:id="0"/>
    </w:p>
    <w:p w:rsidR="009B3EF5" w:rsidRPr="009B3EF5" w:rsidRDefault="009B3EF5" w:rsidP="009B3EF5"/>
    <w:p w:rsidR="009B3EF5" w:rsidRPr="009B3EF5" w:rsidRDefault="009B3EF5" w:rsidP="009B3EF5"/>
    <w:p w:rsidR="009B3EF5" w:rsidRPr="009B3EF5" w:rsidRDefault="009B3EF5" w:rsidP="009B3EF5"/>
    <w:p w:rsidR="009B3EF5" w:rsidRPr="009B3EF5" w:rsidRDefault="009B3EF5" w:rsidP="009B3EF5"/>
    <w:p w:rsidR="009B3EF5" w:rsidRPr="009B3EF5" w:rsidRDefault="009B3EF5" w:rsidP="009B3EF5"/>
    <w:p w:rsidR="009B3EF5" w:rsidRPr="009B3EF5" w:rsidRDefault="009B3EF5" w:rsidP="009B3EF5"/>
    <w:p w:rsidR="009B3EF5" w:rsidRDefault="009B3EF5" w:rsidP="009B3EF5"/>
    <w:p w:rsidR="006B7FF1" w:rsidRPr="009B3EF5" w:rsidRDefault="006B7FF1" w:rsidP="009B3EF5">
      <w:pPr>
        <w:jc w:val="center"/>
      </w:pPr>
    </w:p>
    <w:sectPr w:rsidR="006B7FF1" w:rsidRPr="009B3EF5" w:rsidSect="009B3EF5">
      <w:headerReference w:type="default" r:id="rId10"/>
      <w:footerReference w:type="default" r:id="rId11"/>
      <w:pgSz w:w="11906" w:h="16838" w:code="9"/>
      <w:pgMar w:top="961"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39" w:rsidRDefault="00210A39">
      <w:pPr>
        <w:spacing w:line="240" w:lineRule="auto"/>
      </w:pPr>
      <w:r>
        <w:separator/>
      </w:r>
    </w:p>
  </w:endnote>
  <w:endnote w:type="continuationSeparator" w:id="0">
    <w:p w:rsidR="00210A39" w:rsidRDefault="00210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59790"/>
      <w:docPartObj>
        <w:docPartGallery w:val="Page Numbers (Bottom of Page)"/>
        <w:docPartUnique/>
      </w:docPartObj>
    </w:sdtPr>
    <w:sdtEndPr>
      <w:rPr>
        <w:noProof/>
      </w:rPr>
    </w:sdtEndPr>
    <w:sdtContent>
      <w:p w:rsidR="00D557B0" w:rsidRDefault="00D557B0">
        <w:pPr>
          <w:pStyle w:val="Footer"/>
          <w:jc w:val="right"/>
        </w:pPr>
        <w:r>
          <w:fldChar w:fldCharType="begin"/>
        </w:r>
        <w:r>
          <w:instrText xml:space="preserve"> PAGE   \* MERGEFORMAT </w:instrText>
        </w:r>
        <w:r>
          <w:fldChar w:fldCharType="separate"/>
        </w:r>
        <w:r w:rsidR="000A2013">
          <w:rPr>
            <w:noProof/>
          </w:rPr>
          <w:t>1</w:t>
        </w:r>
        <w:r>
          <w:rPr>
            <w:noProof/>
          </w:rPr>
          <w:fldChar w:fldCharType="end"/>
        </w:r>
      </w:p>
    </w:sdtContent>
  </w:sdt>
  <w:p w:rsidR="0024228E" w:rsidRPr="0067486A" w:rsidRDefault="0024228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39" w:rsidRDefault="00210A39">
      <w:pPr>
        <w:spacing w:line="240" w:lineRule="auto"/>
      </w:pPr>
      <w:r>
        <w:separator/>
      </w:r>
    </w:p>
  </w:footnote>
  <w:footnote w:type="continuationSeparator" w:id="0">
    <w:p w:rsidR="00210A39" w:rsidRDefault="00210A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8E" w:rsidRPr="0067486A" w:rsidRDefault="0024228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725012"/>
    <w:multiLevelType w:val="hybridMultilevel"/>
    <w:tmpl w:val="31C23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D16C47"/>
    <w:multiLevelType w:val="hybridMultilevel"/>
    <w:tmpl w:val="4F443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247139D"/>
    <w:multiLevelType w:val="hybridMultilevel"/>
    <w:tmpl w:val="2E4C6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980B0A"/>
    <w:multiLevelType w:val="hybridMultilevel"/>
    <w:tmpl w:val="45C2A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00C37"/>
    <w:multiLevelType w:val="hybridMultilevel"/>
    <w:tmpl w:val="B70CE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E57E6F"/>
    <w:multiLevelType w:val="hybridMultilevel"/>
    <w:tmpl w:val="5DCE3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E402E9"/>
    <w:multiLevelType w:val="hybridMultilevel"/>
    <w:tmpl w:val="AE0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7D6888"/>
    <w:multiLevelType w:val="hybridMultilevel"/>
    <w:tmpl w:val="4234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CD08B9"/>
    <w:multiLevelType w:val="hybridMultilevel"/>
    <w:tmpl w:val="A6C8F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FE2CE3"/>
    <w:multiLevelType w:val="hybridMultilevel"/>
    <w:tmpl w:val="CFBA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04841C2"/>
    <w:multiLevelType w:val="hybridMultilevel"/>
    <w:tmpl w:val="B718AF0E"/>
    <w:lvl w:ilvl="0" w:tplc="0809000F">
      <w:start w:val="1"/>
      <w:numFmt w:val="decimal"/>
      <w:lvlText w:val="%1."/>
      <w:lvlJc w:val="left"/>
      <w:pPr>
        <w:ind w:left="720" w:hanging="360"/>
      </w:pPr>
    </w:lvl>
    <w:lvl w:ilvl="1" w:tplc="D7CC45C0">
      <w:start w:val="1"/>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0617A4F"/>
    <w:multiLevelType w:val="hybridMultilevel"/>
    <w:tmpl w:val="0030B15C"/>
    <w:lvl w:ilvl="0" w:tplc="91AE5FFA">
      <w:start w:val="1"/>
      <w:numFmt w:val="bullet"/>
      <w:lvlText w:val="•"/>
      <w:lvlJc w:val="left"/>
      <w:pPr>
        <w:tabs>
          <w:tab w:val="num" w:pos="720"/>
        </w:tabs>
        <w:ind w:left="720" w:hanging="360"/>
      </w:pPr>
      <w:rPr>
        <w:rFonts w:ascii="Arial" w:hAnsi="Arial" w:hint="default"/>
      </w:rPr>
    </w:lvl>
    <w:lvl w:ilvl="1" w:tplc="621067A4" w:tentative="1">
      <w:start w:val="1"/>
      <w:numFmt w:val="bullet"/>
      <w:lvlText w:val="•"/>
      <w:lvlJc w:val="left"/>
      <w:pPr>
        <w:tabs>
          <w:tab w:val="num" w:pos="1440"/>
        </w:tabs>
        <w:ind w:left="1440" w:hanging="360"/>
      </w:pPr>
      <w:rPr>
        <w:rFonts w:ascii="Arial" w:hAnsi="Arial" w:hint="default"/>
      </w:rPr>
    </w:lvl>
    <w:lvl w:ilvl="2" w:tplc="7C1E1136" w:tentative="1">
      <w:start w:val="1"/>
      <w:numFmt w:val="bullet"/>
      <w:lvlText w:val="•"/>
      <w:lvlJc w:val="left"/>
      <w:pPr>
        <w:tabs>
          <w:tab w:val="num" w:pos="2160"/>
        </w:tabs>
        <w:ind w:left="2160" w:hanging="360"/>
      </w:pPr>
      <w:rPr>
        <w:rFonts w:ascii="Arial" w:hAnsi="Arial" w:hint="default"/>
      </w:rPr>
    </w:lvl>
    <w:lvl w:ilvl="3" w:tplc="C23CF78C" w:tentative="1">
      <w:start w:val="1"/>
      <w:numFmt w:val="bullet"/>
      <w:lvlText w:val="•"/>
      <w:lvlJc w:val="left"/>
      <w:pPr>
        <w:tabs>
          <w:tab w:val="num" w:pos="2880"/>
        </w:tabs>
        <w:ind w:left="2880" w:hanging="360"/>
      </w:pPr>
      <w:rPr>
        <w:rFonts w:ascii="Arial" w:hAnsi="Arial" w:hint="default"/>
      </w:rPr>
    </w:lvl>
    <w:lvl w:ilvl="4" w:tplc="6466F558" w:tentative="1">
      <w:start w:val="1"/>
      <w:numFmt w:val="bullet"/>
      <w:lvlText w:val="•"/>
      <w:lvlJc w:val="left"/>
      <w:pPr>
        <w:tabs>
          <w:tab w:val="num" w:pos="3600"/>
        </w:tabs>
        <w:ind w:left="3600" w:hanging="360"/>
      </w:pPr>
      <w:rPr>
        <w:rFonts w:ascii="Arial" w:hAnsi="Arial" w:hint="default"/>
      </w:rPr>
    </w:lvl>
    <w:lvl w:ilvl="5" w:tplc="B5B2FB1C" w:tentative="1">
      <w:start w:val="1"/>
      <w:numFmt w:val="bullet"/>
      <w:lvlText w:val="•"/>
      <w:lvlJc w:val="left"/>
      <w:pPr>
        <w:tabs>
          <w:tab w:val="num" w:pos="4320"/>
        </w:tabs>
        <w:ind w:left="4320" w:hanging="360"/>
      </w:pPr>
      <w:rPr>
        <w:rFonts w:ascii="Arial" w:hAnsi="Arial" w:hint="default"/>
      </w:rPr>
    </w:lvl>
    <w:lvl w:ilvl="6" w:tplc="EC20104E" w:tentative="1">
      <w:start w:val="1"/>
      <w:numFmt w:val="bullet"/>
      <w:lvlText w:val="•"/>
      <w:lvlJc w:val="left"/>
      <w:pPr>
        <w:tabs>
          <w:tab w:val="num" w:pos="5040"/>
        </w:tabs>
        <w:ind w:left="5040" w:hanging="360"/>
      </w:pPr>
      <w:rPr>
        <w:rFonts w:ascii="Arial" w:hAnsi="Arial" w:hint="default"/>
      </w:rPr>
    </w:lvl>
    <w:lvl w:ilvl="7" w:tplc="D0E8D6E0" w:tentative="1">
      <w:start w:val="1"/>
      <w:numFmt w:val="bullet"/>
      <w:lvlText w:val="•"/>
      <w:lvlJc w:val="left"/>
      <w:pPr>
        <w:tabs>
          <w:tab w:val="num" w:pos="5760"/>
        </w:tabs>
        <w:ind w:left="5760" w:hanging="360"/>
      </w:pPr>
      <w:rPr>
        <w:rFonts w:ascii="Arial" w:hAnsi="Arial" w:hint="default"/>
      </w:rPr>
    </w:lvl>
    <w:lvl w:ilvl="8" w:tplc="F63C16B4" w:tentative="1">
      <w:start w:val="1"/>
      <w:numFmt w:val="bullet"/>
      <w:lvlText w:val="•"/>
      <w:lvlJc w:val="left"/>
      <w:pPr>
        <w:tabs>
          <w:tab w:val="num" w:pos="6480"/>
        </w:tabs>
        <w:ind w:left="6480" w:hanging="360"/>
      </w:pPr>
      <w:rPr>
        <w:rFonts w:ascii="Arial" w:hAnsi="Arial" w:hint="default"/>
      </w:rPr>
    </w:lvl>
  </w:abstractNum>
  <w:abstractNum w:abstractNumId="13">
    <w:nsid w:val="44830CB2"/>
    <w:multiLevelType w:val="hybridMultilevel"/>
    <w:tmpl w:val="9774E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394E89"/>
    <w:multiLevelType w:val="hybridMultilevel"/>
    <w:tmpl w:val="3556B6B2"/>
    <w:lvl w:ilvl="0" w:tplc="A6BAD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44245E"/>
    <w:multiLevelType w:val="hybridMultilevel"/>
    <w:tmpl w:val="91B426CC"/>
    <w:lvl w:ilvl="0" w:tplc="A6BAD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C62E39"/>
    <w:multiLevelType w:val="hybridMultilevel"/>
    <w:tmpl w:val="EAEC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nsid w:val="695A66D4"/>
    <w:multiLevelType w:val="hybridMultilevel"/>
    <w:tmpl w:val="26D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A53EC3"/>
    <w:multiLevelType w:val="hybridMultilevel"/>
    <w:tmpl w:val="889C3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430B03"/>
    <w:multiLevelType w:val="hybridMultilevel"/>
    <w:tmpl w:val="6D2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CC13E5"/>
    <w:multiLevelType w:val="hybridMultilevel"/>
    <w:tmpl w:val="C34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322A0A"/>
    <w:multiLevelType w:val="hybridMultilevel"/>
    <w:tmpl w:val="E1B67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410DFF"/>
    <w:multiLevelType w:val="hybridMultilevel"/>
    <w:tmpl w:val="BFC43240"/>
    <w:lvl w:ilvl="0" w:tplc="A6BAD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3"/>
  </w:num>
  <w:num w:numId="6">
    <w:abstractNumId w:val="6"/>
  </w:num>
  <w:num w:numId="7">
    <w:abstractNumId w:val="3"/>
  </w:num>
  <w:num w:numId="8">
    <w:abstractNumId w:val="16"/>
  </w:num>
  <w:num w:numId="9">
    <w:abstractNumId w:val="21"/>
  </w:num>
  <w:num w:numId="10">
    <w:abstractNumId w:val="20"/>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2"/>
  </w:num>
  <w:num w:numId="19">
    <w:abstractNumId w:val="7"/>
  </w:num>
  <w:num w:numId="20">
    <w:abstractNumId w:val="18"/>
  </w:num>
  <w:num w:numId="21">
    <w:abstractNumId w:val="23"/>
  </w:num>
  <w:num w:numId="22">
    <w:abstractNumId w:val="14"/>
  </w:num>
  <w:num w:numId="23">
    <w:abstractNumId w:val="15"/>
  </w:num>
  <w:num w:numId="24">
    <w:abstractNumId w:val="4"/>
  </w:num>
  <w:num w:numId="25">
    <w:abstractNumId w:val="9"/>
  </w:num>
  <w:num w:numId="26">
    <w:abstractNumId w:val="1"/>
  </w:num>
  <w:num w:numId="27">
    <w:abstractNumId w:val="8"/>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60"/>
    <w:rsid w:val="000010E6"/>
    <w:rsid w:val="00037711"/>
    <w:rsid w:val="00040C18"/>
    <w:rsid w:val="0008382F"/>
    <w:rsid w:val="00086F2B"/>
    <w:rsid w:val="000A2013"/>
    <w:rsid w:val="000F43D8"/>
    <w:rsid w:val="00100021"/>
    <w:rsid w:val="001047FD"/>
    <w:rsid w:val="001267F7"/>
    <w:rsid w:val="00157346"/>
    <w:rsid w:val="00167070"/>
    <w:rsid w:val="00171F5A"/>
    <w:rsid w:val="0019023B"/>
    <w:rsid w:val="00190700"/>
    <w:rsid w:val="00192DC7"/>
    <w:rsid w:val="001F2F6D"/>
    <w:rsid w:val="002005B2"/>
    <w:rsid w:val="00205691"/>
    <w:rsid w:val="00210A39"/>
    <w:rsid w:val="0024228E"/>
    <w:rsid w:val="0024766B"/>
    <w:rsid w:val="00282C35"/>
    <w:rsid w:val="002A2054"/>
    <w:rsid w:val="002B5C88"/>
    <w:rsid w:val="002D67AD"/>
    <w:rsid w:val="002E6ACC"/>
    <w:rsid w:val="002F3688"/>
    <w:rsid w:val="003061B4"/>
    <w:rsid w:val="00337808"/>
    <w:rsid w:val="0039062E"/>
    <w:rsid w:val="003E13B6"/>
    <w:rsid w:val="003E7560"/>
    <w:rsid w:val="003F2479"/>
    <w:rsid w:val="00411FC4"/>
    <w:rsid w:val="00422342"/>
    <w:rsid w:val="004B7B19"/>
    <w:rsid w:val="004B7DF1"/>
    <w:rsid w:val="004D1104"/>
    <w:rsid w:val="005136EB"/>
    <w:rsid w:val="005147B3"/>
    <w:rsid w:val="00517290"/>
    <w:rsid w:val="005C2D31"/>
    <w:rsid w:val="005E0D06"/>
    <w:rsid w:val="006307F9"/>
    <w:rsid w:val="006426E3"/>
    <w:rsid w:val="0064763A"/>
    <w:rsid w:val="00666F65"/>
    <w:rsid w:val="0067486A"/>
    <w:rsid w:val="006916EE"/>
    <w:rsid w:val="006B01C6"/>
    <w:rsid w:val="006B7FF1"/>
    <w:rsid w:val="006C468D"/>
    <w:rsid w:val="006D26F7"/>
    <w:rsid w:val="006F793C"/>
    <w:rsid w:val="006F7F5A"/>
    <w:rsid w:val="0072107B"/>
    <w:rsid w:val="00743A58"/>
    <w:rsid w:val="00753B3D"/>
    <w:rsid w:val="007757B6"/>
    <w:rsid w:val="00777F28"/>
    <w:rsid w:val="007D30F7"/>
    <w:rsid w:val="00821788"/>
    <w:rsid w:val="0086099B"/>
    <w:rsid w:val="00871DEB"/>
    <w:rsid w:val="008734A3"/>
    <w:rsid w:val="00911F24"/>
    <w:rsid w:val="00926A6A"/>
    <w:rsid w:val="00952710"/>
    <w:rsid w:val="0099048A"/>
    <w:rsid w:val="009B3EF5"/>
    <w:rsid w:val="009E4B09"/>
    <w:rsid w:val="009F0A35"/>
    <w:rsid w:val="009F71B8"/>
    <w:rsid w:val="00A32506"/>
    <w:rsid w:val="00A43071"/>
    <w:rsid w:val="00A56EBA"/>
    <w:rsid w:val="00A76A79"/>
    <w:rsid w:val="00A90900"/>
    <w:rsid w:val="00A90A53"/>
    <w:rsid w:val="00AA1C73"/>
    <w:rsid w:val="00AB54FF"/>
    <w:rsid w:val="00AC2C62"/>
    <w:rsid w:val="00AC310B"/>
    <w:rsid w:val="00AE01CB"/>
    <w:rsid w:val="00AE2CB6"/>
    <w:rsid w:val="00AE3DD9"/>
    <w:rsid w:val="00AE6F8D"/>
    <w:rsid w:val="00B75272"/>
    <w:rsid w:val="00BF16AD"/>
    <w:rsid w:val="00C1540E"/>
    <w:rsid w:val="00C20C31"/>
    <w:rsid w:val="00C270A4"/>
    <w:rsid w:val="00C64C65"/>
    <w:rsid w:val="00C86FBA"/>
    <w:rsid w:val="00CD7527"/>
    <w:rsid w:val="00CE032C"/>
    <w:rsid w:val="00CE70A9"/>
    <w:rsid w:val="00D073A5"/>
    <w:rsid w:val="00D105C3"/>
    <w:rsid w:val="00D17444"/>
    <w:rsid w:val="00D27C9C"/>
    <w:rsid w:val="00D557B0"/>
    <w:rsid w:val="00D57491"/>
    <w:rsid w:val="00DA6DC0"/>
    <w:rsid w:val="00DE065F"/>
    <w:rsid w:val="00E04942"/>
    <w:rsid w:val="00E329F1"/>
    <w:rsid w:val="00E3599D"/>
    <w:rsid w:val="00E36759"/>
    <w:rsid w:val="00E367C4"/>
    <w:rsid w:val="00E90406"/>
    <w:rsid w:val="00E917E3"/>
    <w:rsid w:val="00E972C1"/>
    <w:rsid w:val="00EC259F"/>
    <w:rsid w:val="00F7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60"/>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ListParagraphChar">
    <w:name w:val="List Paragraph Char"/>
    <w:aliases w:val="Recommendatio Char,F5 List Paragraph Char,List Paragraph2 Char,MAIN CONTENT Char,List Paragraph12 Char,Colorful List - Accent 11 Char,No Spacing1 Char,List Paragraph Char Char Char Char,Indicator Text Char,Numbered Para 1 Char"/>
    <w:link w:val="ListParagraph"/>
    <w:uiPriority w:val="34"/>
    <w:qFormat/>
    <w:locked/>
    <w:rsid w:val="003E7560"/>
    <w:rPr>
      <w:rFonts w:cs="Arial"/>
      <w:lang w:eastAsia="en-US"/>
    </w:rPr>
  </w:style>
  <w:style w:type="paragraph" w:styleId="ListParagraph">
    <w:name w:val="List Paragraph"/>
    <w:aliases w:val="Recommendatio,F5 List Paragraph,List Paragraph2,MAIN CONTENT,List Paragraph12,Colorful List - Accent 11,No Spacing1,List Paragraph Char Char Char,Indicator Text,Numbered Para 1,Bullet Points,Bullet 1,Normal numbered,OBC Bullet,Dot pt"/>
    <w:basedOn w:val="Normal"/>
    <w:link w:val="ListParagraphChar"/>
    <w:uiPriority w:val="34"/>
    <w:qFormat/>
    <w:rsid w:val="003E7560"/>
    <w:pPr>
      <w:ind w:left="720"/>
      <w:contextualSpacing/>
    </w:pPr>
    <w:rPr>
      <w:rFonts w:cs="Arial"/>
      <w:lang w:eastAsia="en-US"/>
    </w:rPr>
  </w:style>
  <w:style w:type="character" w:customStyle="1" w:styleId="HeaderChar">
    <w:name w:val="Header Char"/>
    <w:basedOn w:val="DefaultParagraphFont"/>
    <w:link w:val="Header"/>
    <w:uiPriority w:val="99"/>
    <w:rsid w:val="003E7560"/>
  </w:style>
  <w:style w:type="paragraph" w:styleId="BalloonText">
    <w:name w:val="Balloon Text"/>
    <w:basedOn w:val="Normal"/>
    <w:link w:val="BalloonTextChar"/>
    <w:uiPriority w:val="99"/>
    <w:semiHidden/>
    <w:unhideWhenUsed/>
    <w:rsid w:val="003E75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60"/>
    <w:rPr>
      <w:rFonts w:ascii="Tahoma" w:hAnsi="Tahoma" w:cs="Tahoma"/>
      <w:sz w:val="16"/>
      <w:szCs w:val="16"/>
    </w:rPr>
  </w:style>
  <w:style w:type="character" w:customStyle="1" w:styleId="Heading1Char">
    <w:name w:val="Heading 1 Char"/>
    <w:aliases w:val="Outline1 Char"/>
    <w:basedOn w:val="DefaultParagraphFont"/>
    <w:link w:val="Heading1"/>
    <w:rsid w:val="0008382F"/>
    <w:rPr>
      <w:kern w:val="24"/>
    </w:rPr>
  </w:style>
  <w:style w:type="character" w:customStyle="1" w:styleId="FooterChar">
    <w:name w:val="Footer Char"/>
    <w:basedOn w:val="DefaultParagraphFont"/>
    <w:link w:val="Footer"/>
    <w:uiPriority w:val="99"/>
    <w:rsid w:val="00D557B0"/>
  </w:style>
  <w:style w:type="character" w:styleId="CommentReference">
    <w:name w:val="annotation reference"/>
    <w:basedOn w:val="DefaultParagraphFont"/>
    <w:uiPriority w:val="99"/>
    <w:semiHidden/>
    <w:unhideWhenUsed/>
    <w:rsid w:val="00C1540E"/>
    <w:rPr>
      <w:sz w:val="16"/>
      <w:szCs w:val="16"/>
    </w:rPr>
  </w:style>
  <w:style w:type="paragraph" w:styleId="CommentText">
    <w:name w:val="annotation text"/>
    <w:basedOn w:val="Normal"/>
    <w:link w:val="CommentTextChar"/>
    <w:uiPriority w:val="99"/>
    <w:semiHidden/>
    <w:unhideWhenUsed/>
    <w:rsid w:val="00C1540E"/>
    <w:pPr>
      <w:spacing w:line="240" w:lineRule="auto"/>
    </w:pPr>
    <w:rPr>
      <w:sz w:val="20"/>
    </w:rPr>
  </w:style>
  <w:style w:type="character" w:customStyle="1" w:styleId="CommentTextChar">
    <w:name w:val="Comment Text Char"/>
    <w:basedOn w:val="DefaultParagraphFont"/>
    <w:link w:val="CommentText"/>
    <w:uiPriority w:val="99"/>
    <w:semiHidden/>
    <w:rsid w:val="00C1540E"/>
    <w:rPr>
      <w:sz w:val="20"/>
    </w:rPr>
  </w:style>
  <w:style w:type="paragraph" w:styleId="CommentSubject">
    <w:name w:val="annotation subject"/>
    <w:basedOn w:val="CommentText"/>
    <w:next w:val="CommentText"/>
    <w:link w:val="CommentSubjectChar"/>
    <w:uiPriority w:val="99"/>
    <w:semiHidden/>
    <w:unhideWhenUsed/>
    <w:rsid w:val="00C1540E"/>
    <w:rPr>
      <w:b/>
      <w:bCs/>
    </w:rPr>
  </w:style>
  <w:style w:type="character" w:customStyle="1" w:styleId="CommentSubjectChar">
    <w:name w:val="Comment Subject Char"/>
    <w:basedOn w:val="CommentTextChar"/>
    <w:link w:val="CommentSubject"/>
    <w:uiPriority w:val="99"/>
    <w:semiHidden/>
    <w:rsid w:val="00C1540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60"/>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ListParagraphChar">
    <w:name w:val="List Paragraph Char"/>
    <w:aliases w:val="Recommendatio Char,F5 List Paragraph Char,List Paragraph2 Char,MAIN CONTENT Char,List Paragraph12 Char,Colorful List - Accent 11 Char,No Spacing1 Char,List Paragraph Char Char Char Char,Indicator Text Char,Numbered Para 1 Char"/>
    <w:link w:val="ListParagraph"/>
    <w:uiPriority w:val="34"/>
    <w:qFormat/>
    <w:locked/>
    <w:rsid w:val="003E7560"/>
    <w:rPr>
      <w:rFonts w:cs="Arial"/>
      <w:lang w:eastAsia="en-US"/>
    </w:rPr>
  </w:style>
  <w:style w:type="paragraph" w:styleId="ListParagraph">
    <w:name w:val="List Paragraph"/>
    <w:aliases w:val="Recommendatio,F5 List Paragraph,List Paragraph2,MAIN CONTENT,List Paragraph12,Colorful List - Accent 11,No Spacing1,List Paragraph Char Char Char,Indicator Text,Numbered Para 1,Bullet Points,Bullet 1,Normal numbered,OBC Bullet,Dot pt"/>
    <w:basedOn w:val="Normal"/>
    <w:link w:val="ListParagraphChar"/>
    <w:uiPriority w:val="34"/>
    <w:qFormat/>
    <w:rsid w:val="003E7560"/>
    <w:pPr>
      <w:ind w:left="720"/>
      <w:contextualSpacing/>
    </w:pPr>
    <w:rPr>
      <w:rFonts w:cs="Arial"/>
      <w:lang w:eastAsia="en-US"/>
    </w:rPr>
  </w:style>
  <w:style w:type="character" w:customStyle="1" w:styleId="HeaderChar">
    <w:name w:val="Header Char"/>
    <w:basedOn w:val="DefaultParagraphFont"/>
    <w:link w:val="Header"/>
    <w:uiPriority w:val="99"/>
    <w:rsid w:val="003E7560"/>
  </w:style>
  <w:style w:type="paragraph" w:styleId="BalloonText">
    <w:name w:val="Balloon Text"/>
    <w:basedOn w:val="Normal"/>
    <w:link w:val="BalloonTextChar"/>
    <w:uiPriority w:val="99"/>
    <w:semiHidden/>
    <w:unhideWhenUsed/>
    <w:rsid w:val="003E75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60"/>
    <w:rPr>
      <w:rFonts w:ascii="Tahoma" w:hAnsi="Tahoma" w:cs="Tahoma"/>
      <w:sz w:val="16"/>
      <w:szCs w:val="16"/>
    </w:rPr>
  </w:style>
  <w:style w:type="character" w:customStyle="1" w:styleId="Heading1Char">
    <w:name w:val="Heading 1 Char"/>
    <w:aliases w:val="Outline1 Char"/>
    <w:basedOn w:val="DefaultParagraphFont"/>
    <w:link w:val="Heading1"/>
    <w:rsid w:val="0008382F"/>
    <w:rPr>
      <w:kern w:val="24"/>
    </w:rPr>
  </w:style>
  <w:style w:type="character" w:customStyle="1" w:styleId="FooterChar">
    <w:name w:val="Footer Char"/>
    <w:basedOn w:val="DefaultParagraphFont"/>
    <w:link w:val="Footer"/>
    <w:uiPriority w:val="99"/>
    <w:rsid w:val="00D557B0"/>
  </w:style>
  <w:style w:type="character" w:styleId="CommentReference">
    <w:name w:val="annotation reference"/>
    <w:basedOn w:val="DefaultParagraphFont"/>
    <w:uiPriority w:val="99"/>
    <w:semiHidden/>
    <w:unhideWhenUsed/>
    <w:rsid w:val="00C1540E"/>
    <w:rPr>
      <w:sz w:val="16"/>
      <w:szCs w:val="16"/>
    </w:rPr>
  </w:style>
  <w:style w:type="paragraph" w:styleId="CommentText">
    <w:name w:val="annotation text"/>
    <w:basedOn w:val="Normal"/>
    <w:link w:val="CommentTextChar"/>
    <w:uiPriority w:val="99"/>
    <w:semiHidden/>
    <w:unhideWhenUsed/>
    <w:rsid w:val="00C1540E"/>
    <w:pPr>
      <w:spacing w:line="240" w:lineRule="auto"/>
    </w:pPr>
    <w:rPr>
      <w:sz w:val="20"/>
    </w:rPr>
  </w:style>
  <w:style w:type="character" w:customStyle="1" w:styleId="CommentTextChar">
    <w:name w:val="Comment Text Char"/>
    <w:basedOn w:val="DefaultParagraphFont"/>
    <w:link w:val="CommentText"/>
    <w:uiPriority w:val="99"/>
    <w:semiHidden/>
    <w:rsid w:val="00C1540E"/>
    <w:rPr>
      <w:sz w:val="20"/>
    </w:rPr>
  </w:style>
  <w:style w:type="paragraph" w:styleId="CommentSubject">
    <w:name w:val="annotation subject"/>
    <w:basedOn w:val="CommentText"/>
    <w:next w:val="CommentText"/>
    <w:link w:val="CommentSubjectChar"/>
    <w:uiPriority w:val="99"/>
    <w:semiHidden/>
    <w:unhideWhenUsed/>
    <w:rsid w:val="00C1540E"/>
    <w:rPr>
      <w:b/>
      <w:bCs/>
    </w:rPr>
  </w:style>
  <w:style w:type="character" w:customStyle="1" w:styleId="CommentSubjectChar">
    <w:name w:val="Comment Subject Char"/>
    <w:basedOn w:val="CommentTextChar"/>
    <w:link w:val="CommentSubject"/>
    <w:uiPriority w:val="99"/>
    <w:semiHidden/>
    <w:rsid w:val="00C1540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437">
      <w:bodyDiv w:val="1"/>
      <w:marLeft w:val="0"/>
      <w:marRight w:val="0"/>
      <w:marTop w:val="0"/>
      <w:marBottom w:val="0"/>
      <w:divBdr>
        <w:top w:val="none" w:sz="0" w:space="0" w:color="auto"/>
        <w:left w:val="none" w:sz="0" w:space="0" w:color="auto"/>
        <w:bottom w:val="none" w:sz="0" w:space="0" w:color="auto"/>
        <w:right w:val="none" w:sz="0" w:space="0" w:color="auto"/>
      </w:divBdr>
    </w:div>
    <w:div w:id="209457911">
      <w:bodyDiv w:val="1"/>
      <w:marLeft w:val="0"/>
      <w:marRight w:val="0"/>
      <w:marTop w:val="0"/>
      <w:marBottom w:val="0"/>
      <w:divBdr>
        <w:top w:val="none" w:sz="0" w:space="0" w:color="auto"/>
        <w:left w:val="none" w:sz="0" w:space="0" w:color="auto"/>
        <w:bottom w:val="none" w:sz="0" w:space="0" w:color="auto"/>
        <w:right w:val="none" w:sz="0" w:space="0" w:color="auto"/>
      </w:divBdr>
    </w:div>
    <w:div w:id="554124712">
      <w:bodyDiv w:val="1"/>
      <w:marLeft w:val="0"/>
      <w:marRight w:val="0"/>
      <w:marTop w:val="0"/>
      <w:marBottom w:val="0"/>
      <w:divBdr>
        <w:top w:val="none" w:sz="0" w:space="0" w:color="auto"/>
        <w:left w:val="none" w:sz="0" w:space="0" w:color="auto"/>
        <w:bottom w:val="none" w:sz="0" w:space="0" w:color="auto"/>
        <w:right w:val="none" w:sz="0" w:space="0" w:color="auto"/>
      </w:divBdr>
      <w:divsChild>
        <w:div w:id="661659087">
          <w:marLeft w:val="446"/>
          <w:marRight w:val="0"/>
          <w:marTop w:val="0"/>
          <w:marBottom w:val="0"/>
          <w:divBdr>
            <w:top w:val="none" w:sz="0" w:space="0" w:color="auto"/>
            <w:left w:val="none" w:sz="0" w:space="0" w:color="auto"/>
            <w:bottom w:val="none" w:sz="0" w:space="0" w:color="auto"/>
            <w:right w:val="none" w:sz="0" w:space="0" w:color="auto"/>
          </w:divBdr>
        </w:div>
        <w:div w:id="963729292">
          <w:marLeft w:val="446"/>
          <w:marRight w:val="0"/>
          <w:marTop w:val="0"/>
          <w:marBottom w:val="0"/>
          <w:divBdr>
            <w:top w:val="none" w:sz="0" w:space="0" w:color="auto"/>
            <w:left w:val="none" w:sz="0" w:space="0" w:color="auto"/>
            <w:bottom w:val="none" w:sz="0" w:space="0" w:color="auto"/>
            <w:right w:val="none" w:sz="0" w:space="0" w:color="auto"/>
          </w:divBdr>
        </w:div>
        <w:div w:id="2032993498">
          <w:marLeft w:val="446"/>
          <w:marRight w:val="0"/>
          <w:marTop w:val="0"/>
          <w:marBottom w:val="0"/>
          <w:divBdr>
            <w:top w:val="none" w:sz="0" w:space="0" w:color="auto"/>
            <w:left w:val="none" w:sz="0" w:space="0" w:color="auto"/>
            <w:bottom w:val="none" w:sz="0" w:space="0" w:color="auto"/>
            <w:right w:val="none" w:sz="0" w:space="0" w:color="auto"/>
          </w:divBdr>
        </w:div>
        <w:div w:id="1309360738">
          <w:marLeft w:val="446"/>
          <w:marRight w:val="0"/>
          <w:marTop w:val="0"/>
          <w:marBottom w:val="0"/>
          <w:divBdr>
            <w:top w:val="none" w:sz="0" w:space="0" w:color="auto"/>
            <w:left w:val="none" w:sz="0" w:space="0" w:color="auto"/>
            <w:bottom w:val="none" w:sz="0" w:space="0" w:color="auto"/>
            <w:right w:val="none" w:sz="0" w:space="0" w:color="auto"/>
          </w:divBdr>
        </w:div>
        <w:div w:id="1616596865">
          <w:marLeft w:val="446"/>
          <w:marRight w:val="0"/>
          <w:marTop w:val="0"/>
          <w:marBottom w:val="0"/>
          <w:divBdr>
            <w:top w:val="none" w:sz="0" w:space="0" w:color="auto"/>
            <w:left w:val="none" w:sz="0" w:space="0" w:color="auto"/>
            <w:bottom w:val="none" w:sz="0" w:space="0" w:color="auto"/>
            <w:right w:val="none" w:sz="0" w:space="0" w:color="auto"/>
          </w:divBdr>
        </w:div>
      </w:divsChild>
    </w:div>
    <w:div w:id="21138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535F-CB96-4946-9447-21C23C04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u019186</dc:creator>
  <cp:lastModifiedBy>JL</cp:lastModifiedBy>
  <cp:revision>10</cp:revision>
  <cp:lastPrinted>2016-06-03T13:36:00Z</cp:lastPrinted>
  <dcterms:created xsi:type="dcterms:W3CDTF">2016-10-07T17:35:00Z</dcterms:created>
  <dcterms:modified xsi:type="dcterms:W3CDTF">2016-11-10T10:23:00Z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A15603990</vt:lpwstr>
  </property>
  <property fmtid="{D5CDD505-2E9C-101B-9397-08002B2CF9AE}" pid="4" name="Objective-Title">
    <vt:lpwstr>Scotland CAN DO Innovation Forum - 5th meeting - 2016 10 07 - Minutes</vt:lpwstr>
  </property>
  <property fmtid="{D5CDD505-2E9C-101B-9397-08002B2CF9AE}" pid="5" name="Objective-Comment">
    <vt:lpwstr>
    </vt:lpwstr>
  </property>
  <property fmtid="{D5CDD505-2E9C-101B-9397-08002B2CF9AE}" pid="6" name="Objective-CreationStamp">
    <vt:filetime>2016-10-07T18:35:39Z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2016-11-10T10:23:31Z</vt:filetime>
  </property>
  <property fmtid="{D5CDD505-2E9C-101B-9397-08002B2CF9AE}" pid="10" name="Objective-ModificationStamp">
    <vt:filetime>2016-11-10T10:23:34Z</vt:filetime>
  </property>
  <property fmtid="{D5CDD505-2E9C-101B-9397-08002B2CF9AE}" pid="11" name="Objective-Owner">
    <vt:lpwstr>Love, June J (U413562)</vt:lpwstr>
  </property>
  <property fmtid="{D5CDD505-2E9C-101B-9397-08002B2CF9AE}" pid="12" name="Objective-Path">
    <vt:lpwstr>Objective Global Folder:SG File Plan:Science, technology and innovation:Research and development:General:Advice and policy: Research and development - general:Innovation: Scotland Can Do Innovation Forum: 2014-2019:</vt:lpwstr>
  </property>
  <property fmtid="{D5CDD505-2E9C-101B-9397-08002B2CF9AE}" pid="13" name="Objective-Parent">
    <vt:lpwstr>Innovation: Scotland Can Do Innovation Forum: 2014-2019</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9</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